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476D9" w14:textId="77777777" w:rsidR="001D49DF" w:rsidRPr="001F46B1" w:rsidRDefault="001D49DF">
      <w:pPr>
        <w:widowControl w:val="0"/>
        <w:autoSpaceDE w:val="0"/>
        <w:autoSpaceDN w:val="0"/>
        <w:adjustRightInd w:val="0"/>
        <w:spacing w:after="0" w:line="240" w:lineRule="auto"/>
        <w:jc w:val="both"/>
        <w:rPr>
          <w:rFonts w:cstheme="minorHAnsi"/>
          <w:sz w:val="20"/>
          <w:szCs w:val="20"/>
        </w:rPr>
      </w:pPr>
      <w:bookmarkStart w:id="0" w:name="_9kP1qJ9mv45C"/>
      <w:bookmarkEnd w:id="0"/>
    </w:p>
    <w:p w14:paraId="07CCD957" w14:textId="77777777" w:rsidR="000F47EC" w:rsidRDefault="000F47EC">
      <w:pPr>
        <w:widowControl w:val="0"/>
        <w:autoSpaceDE w:val="0"/>
        <w:autoSpaceDN w:val="0"/>
        <w:adjustRightInd w:val="0"/>
        <w:spacing w:after="0" w:line="240" w:lineRule="auto"/>
        <w:rPr>
          <w:rFonts w:cstheme="minorHAnsi"/>
          <w:sz w:val="20"/>
          <w:szCs w:val="20"/>
        </w:rPr>
        <w:sectPr w:rsidR="000F47EC">
          <w:headerReference w:type="default" r:id="rId11"/>
          <w:footerReference w:type="default" r:id="rId12"/>
          <w:pgSz w:w="12240" w:h="15840"/>
          <w:pgMar w:top="1080" w:right="1080" w:bottom="1080" w:left="1080" w:header="720" w:footer="720" w:gutter="0"/>
          <w:cols w:space="720"/>
          <w:noEndnote/>
        </w:sectPr>
      </w:pPr>
    </w:p>
    <w:p w14:paraId="6422B75B" w14:textId="69DCC542" w:rsidR="00094B41" w:rsidRPr="000F47EC" w:rsidRDefault="00094B41" w:rsidP="00F062C2">
      <w:pPr>
        <w:widowControl w:val="0"/>
        <w:autoSpaceDE w:val="0"/>
        <w:autoSpaceDN w:val="0"/>
        <w:adjustRightInd w:val="0"/>
        <w:spacing w:after="0" w:line="240" w:lineRule="auto"/>
        <w:jc w:val="center"/>
        <w:rPr>
          <w:rFonts w:cstheme="minorHAnsi"/>
          <w:b/>
        </w:rPr>
      </w:pPr>
      <w:r w:rsidRPr="000F47EC">
        <w:rPr>
          <w:rFonts w:cstheme="minorHAnsi"/>
          <w:b/>
        </w:rPr>
        <w:t xml:space="preserve">GENERAL TERMS AND CONDITIONS FOR TAG </w:t>
      </w:r>
      <w:r w:rsidR="00013FE2" w:rsidRPr="000F47EC">
        <w:rPr>
          <w:rFonts w:cstheme="minorHAnsi"/>
          <w:b/>
        </w:rPr>
        <w:t>SUBSCRIBED</w:t>
      </w:r>
      <w:r w:rsidRPr="000F47EC">
        <w:rPr>
          <w:rFonts w:cstheme="minorHAnsi"/>
          <w:b/>
        </w:rPr>
        <w:t xml:space="preserve"> SERVICES </w:t>
      </w:r>
    </w:p>
    <w:p w14:paraId="21B784E9" w14:textId="77777777" w:rsidR="00AD79C6" w:rsidRPr="0013003C" w:rsidRDefault="00AD79C6" w:rsidP="004C4DB7">
      <w:pPr>
        <w:widowControl w:val="0"/>
        <w:autoSpaceDE w:val="0"/>
        <w:autoSpaceDN w:val="0"/>
        <w:adjustRightInd w:val="0"/>
        <w:spacing w:after="0" w:line="240" w:lineRule="auto"/>
        <w:jc w:val="both"/>
        <w:rPr>
          <w:rFonts w:cstheme="minorHAnsi"/>
          <w:sz w:val="20"/>
          <w:szCs w:val="20"/>
        </w:rPr>
      </w:pPr>
      <w:bookmarkStart w:id="1" w:name="_d2e5d592-a00f-422c-96b0-f4020837fb2b"/>
      <w:bookmarkStart w:id="2" w:name="_68743353-1efd-4e05-8183-d08e56796599"/>
      <w:bookmarkStart w:id="3" w:name="_03a60e85-6f1e-4c83-b72e-143ab273cc04"/>
      <w:bookmarkStart w:id="4" w:name="_1535457061-790125"/>
      <w:bookmarkEnd w:id="1"/>
      <w:bookmarkEnd w:id="2"/>
      <w:bookmarkEnd w:id="3"/>
      <w:bookmarkEnd w:id="4"/>
    </w:p>
    <w:p w14:paraId="2E0EB3B9" w14:textId="4D32D149" w:rsidR="00FE00F7" w:rsidRPr="00DB7431" w:rsidRDefault="00094B41" w:rsidP="00FE01AD">
      <w:pPr>
        <w:widowControl w:val="0"/>
        <w:numPr>
          <w:ilvl w:val="0"/>
          <w:numId w:val="11"/>
        </w:numPr>
        <w:autoSpaceDE w:val="0"/>
        <w:autoSpaceDN w:val="0"/>
        <w:adjustRightInd w:val="0"/>
        <w:spacing w:after="0" w:line="240" w:lineRule="auto"/>
        <w:ind w:left="426" w:hanging="426"/>
        <w:jc w:val="both"/>
        <w:rPr>
          <w:rFonts w:cstheme="minorHAnsi"/>
          <w:sz w:val="20"/>
          <w:szCs w:val="20"/>
        </w:rPr>
      </w:pPr>
      <w:bookmarkStart w:id="5" w:name="_Ref28607425"/>
      <w:r w:rsidRPr="0013003C">
        <w:rPr>
          <w:rFonts w:cstheme="minorHAnsi"/>
          <w:b/>
          <w:bCs/>
          <w:sz w:val="20"/>
          <w:szCs w:val="20"/>
        </w:rPr>
        <w:t xml:space="preserve">DEFINITIONS </w:t>
      </w:r>
      <w:bookmarkEnd w:id="5"/>
    </w:p>
    <w:p w14:paraId="1138E729" w14:textId="40AD636B" w:rsidR="003F38B5" w:rsidRDefault="003F38B5" w:rsidP="00FA6C7E">
      <w:pPr>
        <w:pStyle w:val="Level2Number"/>
        <w:numPr>
          <w:ilvl w:val="1"/>
          <w:numId w:val="11"/>
        </w:numPr>
        <w:spacing w:after="0" w:line="240" w:lineRule="auto"/>
        <w:rPr>
          <w:rFonts w:asciiTheme="minorHAnsi" w:hAnsiTheme="minorHAnsi" w:cstheme="minorHAnsi"/>
        </w:rPr>
      </w:pPr>
      <w:r w:rsidRPr="0013003C">
        <w:rPr>
          <w:rFonts w:asciiTheme="minorHAnsi" w:hAnsiTheme="minorHAnsi" w:cstheme="minorHAnsi"/>
        </w:rPr>
        <w:t>The definitions set out in</w:t>
      </w:r>
      <w:r w:rsidR="00D20D6A">
        <w:rPr>
          <w:rFonts w:asciiTheme="minorHAnsi" w:hAnsiTheme="minorHAnsi" w:cstheme="minorHAnsi"/>
        </w:rPr>
        <w:t xml:space="preserve"> the Definitions</w:t>
      </w:r>
      <w:r w:rsidRPr="0013003C">
        <w:rPr>
          <w:rFonts w:asciiTheme="minorHAnsi" w:hAnsiTheme="minorHAnsi" w:cstheme="minorHAnsi"/>
        </w:rPr>
        <w:t xml:space="preserve"> </w:t>
      </w:r>
      <w:r w:rsidR="009D0C87">
        <w:rPr>
          <w:rFonts w:asciiTheme="minorHAnsi" w:hAnsiTheme="minorHAnsi" w:cstheme="minorHAnsi"/>
        </w:rPr>
        <w:t>Schedule</w:t>
      </w:r>
      <w:r w:rsidRPr="0013003C">
        <w:rPr>
          <w:rFonts w:asciiTheme="minorHAnsi" w:hAnsiTheme="minorHAnsi" w:cstheme="minorHAnsi"/>
        </w:rPr>
        <w:t xml:space="preserve"> shall apply to this </w:t>
      </w:r>
      <w:r w:rsidRPr="0013003C">
        <w:rPr>
          <w:rStyle w:val="BodyDefinitionTerm"/>
          <w:rFonts w:asciiTheme="minorHAnsi" w:hAnsiTheme="minorHAnsi" w:cstheme="minorHAnsi"/>
        </w:rPr>
        <w:t>Agreement</w:t>
      </w:r>
      <w:r w:rsidRPr="0013003C">
        <w:rPr>
          <w:rFonts w:asciiTheme="minorHAnsi" w:hAnsiTheme="minorHAnsi" w:cstheme="minorHAnsi"/>
        </w:rPr>
        <w:t>.</w:t>
      </w:r>
      <w:bookmarkStart w:id="6" w:name="_1513173085-774125"/>
      <w:bookmarkEnd w:id="6"/>
    </w:p>
    <w:p w14:paraId="4F08C2B2" w14:textId="04B8596B" w:rsidR="003F38B5" w:rsidRPr="0013003C" w:rsidRDefault="003F38B5" w:rsidP="00DE4D63">
      <w:pPr>
        <w:pStyle w:val="Level2Number"/>
        <w:numPr>
          <w:ilvl w:val="1"/>
          <w:numId w:val="11"/>
        </w:numPr>
        <w:spacing w:after="0" w:line="240" w:lineRule="auto"/>
        <w:rPr>
          <w:rFonts w:asciiTheme="minorHAnsi" w:hAnsiTheme="minorHAnsi" w:cstheme="minorHAnsi"/>
        </w:rPr>
      </w:pPr>
      <w:bookmarkStart w:id="7" w:name="_Ref29309913"/>
      <w:r w:rsidRPr="0013003C">
        <w:rPr>
          <w:rFonts w:asciiTheme="minorHAnsi" w:hAnsiTheme="minorHAnsi" w:cstheme="minorHAnsi"/>
        </w:rPr>
        <w:t xml:space="preserve">In </w:t>
      </w:r>
      <w:r w:rsidR="00B457D5" w:rsidRPr="0013003C">
        <w:rPr>
          <w:rFonts w:asciiTheme="minorHAnsi" w:hAnsiTheme="minorHAnsi" w:cstheme="minorHAnsi"/>
        </w:rPr>
        <w:t xml:space="preserve">this </w:t>
      </w:r>
      <w:r w:rsidRPr="0013003C">
        <w:rPr>
          <w:rFonts w:asciiTheme="minorHAnsi" w:hAnsiTheme="minorHAnsi" w:cstheme="minorHAnsi"/>
        </w:rPr>
        <w:t>Agreement:</w:t>
      </w:r>
      <w:bookmarkStart w:id="8" w:name="_f7f3feed-7b40-47e4-8275-52b9e0a9306d"/>
      <w:bookmarkEnd w:id="7"/>
      <w:bookmarkEnd w:id="8"/>
    </w:p>
    <w:p w14:paraId="1E22065A" w14:textId="73E75A85" w:rsidR="003F38B5" w:rsidRPr="0013003C" w:rsidRDefault="003F38B5" w:rsidP="00FE01AD">
      <w:pPr>
        <w:pStyle w:val="Level3Number"/>
        <w:numPr>
          <w:ilvl w:val="2"/>
          <w:numId w:val="11"/>
        </w:numPr>
        <w:spacing w:after="0" w:line="240" w:lineRule="auto"/>
        <w:ind w:left="851" w:hanging="425"/>
        <w:rPr>
          <w:rFonts w:asciiTheme="minorHAnsi" w:hAnsiTheme="minorHAnsi" w:cstheme="minorHAnsi"/>
        </w:rPr>
      </w:pPr>
      <w:r w:rsidRPr="0013003C">
        <w:rPr>
          <w:rFonts w:asciiTheme="minorHAnsi" w:hAnsiTheme="minorHAnsi" w:cstheme="minorHAnsi"/>
        </w:rPr>
        <w:t xml:space="preserve">each </w:t>
      </w:r>
      <w:bookmarkStart w:id="9" w:name="_9kMHG5YVt3AB6EGYWsgvXP87"/>
      <w:r w:rsidRPr="0013003C">
        <w:rPr>
          <w:rStyle w:val="BodyDefinitionTerm"/>
          <w:rFonts w:asciiTheme="minorHAnsi" w:hAnsiTheme="minorHAnsi" w:cstheme="minorHAnsi"/>
        </w:rPr>
        <w:t>Order Form</w:t>
      </w:r>
      <w:bookmarkEnd w:id="9"/>
      <w:r w:rsidRPr="0013003C">
        <w:rPr>
          <w:rFonts w:asciiTheme="minorHAnsi" w:hAnsiTheme="minorHAnsi" w:cstheme="minorHAnsi"/>
        </w:rPr>
        <w:t xml:space="preserve"> entered into by the Customer shall form a separate agreement, incorporating these General</w:t>
      </w:r>
      <w:r w:rsidRPr="0013003C">
        <w:rPr>
          <w:rStyle w:val="BodyDefinitionTerm"/>
          <w:rFonts w:asciiTheme="minorHAnsi" w:hAnsiTheme="minorHAnsi" w:cstheme="minorHAnsi"/>
        </w:rPr>
        <w:t xml:space="preserve"> Terms</w:t>
      </w:r>
      <w:r w:rsidRPr="0013003C">
        <w:rPr>
          <w:rFonts w:asciiTheme="minorHAnsi" w:hAnsiTheme="minorHAnsi" w:cstheme="minorHAnsi"/>
        </w:rPr>
        <w:t xml:space="preserve"> </w:t>
      </w:r>
      <w:r w:rsidR="00351225" w:rsidRPr="0013003C">
        <w:rPr>
          <w:rFonts w:asciiTheme="minorHAnsi" w:hAnsiTheme="minorHAnsi" w:cstheme="minorHAnsi"/>
        </w:rPr>
        <w:t xml:space="preserve">and Conditions </w:t>
      </w:r>
      <w:r w:rsidR="00C91475" w:rsidRPr="0013003C">
        <w:rPr>
          <w:rFonts w:asciiTheme="minorHAnsi" w:hAnsiTheme="minorHAnsi" w:cstheme="minorHAnsi"/>
        </w:rPr>
        <w:t xml:space="preserve">for </w:t>
      </w:r>
      <w:r w:rsidR="00ED1839" w:rsidRPr="0013003C">
        <w:rPr>
          <w:rFonts w:asciiTheme="minorHAnsi" w:hAnsiTheme="minorHAnsi" w:cstheme="minorHAnsi"/>
        </w:rPr>
        <w:t xml:space="preserve">TAG </w:t>
      </w:r>
      <w:r w:rsidR="000A44CD" w:rsidRPr="0013003C">
        <w:rPr>
          <w:rFonts w:asciiTheme="minorHAnsi" w:hAnsiTheme="minorHAnsi" w:cstheme="minorHAnsi"/>
        </w:rPr>
        <w:t>Subscribed Service</w:t>
      </w:r>
      <w:r w:rsidR="00C91475" w:rsidRPr="0013003C">
        <w:rPr>
          <w:rFonts w:asciiTheme="minorHAnsi" w:hAnsiTheme="minorHAnsi" w:cstheme="minorHAnsi"/>
        </w:rPr>
        <w:t>s</w:t>
      </w:r>
      <w:r w:rsidR="00A3376D" w:rsidRPr="0013003C">
        <w:rPr>
          <w:rFonts w:asciiTheme="minorHAnsi" w:hAnsiTheme="minorHAnsi" w:cstheme="minorHAnsi"/>
        </w:rPr>
        <w:t xml:space="preserve"> (</w:t>
      </w:r>
      <w:r w:rsidR="005F4193" w:rsidRPr="0013003C">
        <w:rPr>
          <w:rFonts w:asciiTheme="minorHAnsi" w:hAnsiTheme="minorHAnsi" w:cstheme="minorHAnsi"/>
        </w:rPr>
        <w:t>“</w:t>
      </w:r>
      <w:bookmarkStart w:id="10" w:name="_9kR3WTr1784BFQyv"/>
      <w:r w:rsidR="005F4193" w:rsidRPr="00FE01AD">
        <w:rPr>
          <w:rFonts w:asciiTheme="minorHAnsi" w:hAnsiTheme="minorHAnsi" w:cstheme="minorHAnsi"/>
          <w:b/>
          <w:bCs/>
        </w:rPr>
        <w:t>GTC</w:t>
      </w:r>
      <w:bookmarkEnd w:id="10"/>
      <w:r w:rsidR="005F4193" w:rsidRPr="0013003C">
        <w:rPr>
          <w:rFonts w:asciiTheme="minorHAnsi" w:hAnsiTheme="minorHAnsi" w:cstheme="minorHAnsi"/>
        </w:rPr>
        <w:t xml:space="preserve">”) </w:t>
      </w:r>
      <w:r w:rsidRPr="0013003C">
        <w:rPr>
          <w:rFonts w:asciiTheme="minorHAnsi" w:hAnsiTheme="minorHAnsi" w:cstheme="minorHAnsi"/>
        </w:rPr>
        <w:t xml:space="preserve">together with the </w:t>
      </w:r>
      <w:bookmarkStart w:id="11" w:name="_9kMIH5YVt3AB6DLiLhkhy7s0"/>
      <w:r w:rsidR="004C4DB7">
        <w:rPr>
          <w:rStyle w:val="BodyDefinitionTerm"/>
          <w:rFonts w:asciiTheme="minorHAnsi" w:hAnsiTheme="minorHAnsi" w:cstheme="minorHAnsi"/>
        </w:rPr>
        <w:t>Schedule</w:t>
      </w:r>
      <w:r w:rsidRPr="0013003C">
        <w:rPr>
          <w:rStyle w:val="BodyDefinitionTerm"/>
          <w:rFonts w:asciiTheme="minorHAnsi" w:hAnsiTheme="minorHAnsi" w:cstheme="minorHAnsi"/>
        </w:rPr>
        <w:t>s</w:t>
      </w:r>
      <w:bookmarkEnd w:id="11"/>
      <w:r w:rsidRPr="0013003C">
        <w:rPr>
          <w:rFonts w:asciiTheme="minorHAnsi" w:hAnsiTheme="minorHAnsi" w:cstheme="minorHAnsi"/>
        </w:rPr>
        <w:t xml:space="preserve"> (</w:t>
      </w:r>
      <w:r w:rsidR="00BF5FED" w:rsidRPr="0013003C">
        <w:rPr>
          <w:rFonts w:asciiTheme="minorHAnsi" w:hAnsiTheme="minorHAnsi" w:cstheme="minorHAnsi"/>
        </w:rPr>
        <w:t>“</w:t>
      </w:r>
      <w:bookmarkStart w:id="12" w:name="_9kR3WTr2444DHK5tsgpqs8"/>
      <w:r w:rsidRPr="0013003C">
        <w:rPr>
          <w:rStyle w:val="DefinitionTerm"/>
          <w:rFonts w:asciiTheme="minorHAnsi" w:hAnsiTheme="minorHAnsi" w:cstheme="minorHAnsi"/>
        </w:rPr>
        <w:t>Agreement</w:t>
      </w:r>
      <w:bookmarkEnd w:id="12"/>
      <w:r w:rsidR="00BF5FED" w:rsidRPr="0013003C">
        <w:rPr>
          <w:rStyle w:val="DefinitionTerm"/>
          <w:rFonts w:asciiTheme="minorHAnsi" w:hAnsiTheme="minorHAnsi" w:cstheme="minorHAnsi"/>
        </w:rPr>
        <w:t>”</w:t>
      </w:r>
      <w:r w:rsidRPr="0013003C">
        <w:rPr>
          <w:rFonts w:asciiTheme="minorHAnsi" w:hAnsiTheme="minorHAnsi" w:cstheme="minorHAnsi"/>
        </w:rPr>
        <w:t>);</w:t>
      </w:r>
      <w:bookmarkStart w:id="13" w:name="_1513262664-7981176"/>
      <w:bookmarkEnd w:id="13"/>
    </w:p>
    <w:p w14:paraId="1A5A5C73" w14:textId="00D7E16E" w:rsidR="003F38B5" w:rsidRPr="0013003C" w:rsidRDefault="003F38B5" w:rsidP="00FE01AD">
      <w:pPr>
        <w:pStyle w:val="Level3Number"/>
        <w:numPr>
          <w:ilvl w:val="2"/>
          <w:numId w:val="11"/>
        </w:numPr>
        <w:spacing w:after="0" w:line="240" w:lineRule="auto"/>
        <w:ind w:left="851" w:hanging="425"/>
        <w:rPr>
          <w:rFonts w:asciiTheme="minorHAnsi" w:hAnsiTheme="minorHAnsi" w:cstheme="minorHAnsi"/>
        </w:rPr>
      </w:pPr>
      <w:r w:rsidRPr="0013003C">
        <w:rPr>
          <w:rFonts w:asciiTheme="minorHAnsi" w:hAnsiTheme="minorHAnsi" w:cstheme="minorHAnsi"/>
        </w:rPr>
        <w:t xml:space="preserve">in the event of any conflict in respect of the provisions of </w:t>
      </w:r>
      <w:r w:rsidR="00BF5FED" w:rsidRPr="0013003C">
        <w:rPr>
          <w:rFonts w:asciiTheme="minorHAnsi" w:hAnsiTheme="minorHAnsi" w:cstheme="minorHAnsi"/>
        </w:rPr>
        <w:t>this</w:t>
      </w:r>
      <w:r w:rsidRPr="0013003C">
        <w:rPr>
          <w:rFonts w:asciiTheme="minorHAnsi" w:hAnsiTheme="minorHAnsi" w:cstheme="minorHAnsi"/>
        </w:rPr>
        <w:t xml:space="preserve"> Agreement and/or the documents referred to therein the following order of priority shall prevail (in descending order of priority):</w:t>
      </w:r>
      <w:bookmarkStart w:id="14" w:name="_1510755253-4866125"/>
      <w:bookmarkEnd w:id="14"/>
    </w:p>
    <w:p w14:paraId="179972A2" w14:textId="77777777" w:rsidR="003F38B5" w:rsidRPr="0013003C" w:rsidRDefault="003F38B5" w:rsidP="00FA6C7E">
      <w:pPr>
        <w:pStyle w:val="Level4Number"/>
        <w:numPr>
          <w:ilvl w:val="0"/>
          <w:numId w:val="22"/>
        </w:numPr>
        <w:spacing w:line="240" w:lineRule="auto"/>
        <w:ind w:left="1276" w:hanging="425"/>
        <w:rPr>
          <w:rFonts w:asciiTheme="minorHAnsi" w:hAnsiTheme="minorHAnsi" w:cstheme="minorHAnsi"/>
        </w:rPr>
      </w:pPr>
      <w:r w:rsidRPr="0013003C">
        <w:rPr>
          <w:rFonts w:asciiTheme="minorHAnsi" w:hAnsiTheme="minorHAnsi" w:cstheme="minorHAnsi"/>
        </w:rPr>
        <w:t xml:space="preserve">the </w:t>
      </w:r>
      <w:bookmarkStart w:id="15" w:name="_9kMIH5YVt3AB6EGYWsgvXP87"/>
      <w:r w:rsidRPr="0013003C">
        <w:rPr>
          <w:rStyle w:val="BodyDefinitionTerm"/>
          <w:rFonts w:asciiTheme="minorHAnsi" w:hAnsiTheme="minorHAnsi" w:cstheme="minorHAnsi"/>
        </w:rPr>
        <w:t>Order Form</w:t>
      </w:r>
      <w:bookmarkEnd w:id="15"/>
      <w:r w:rsidRPr="0013003C">
        <w:rPr>
          <w:rFonts w:asciiTheme="minorHAnsi" w:hAnsiTheme="minorHAnsi" w:cstheme="minorHAnsi"/>
        </w:rPr>
        <w:t>;</w:t>
      </w:r>
      <w:bookmarkStart w:id="16" w:name="_1510820559-5900125"/>
      <w:bookmarkEnd w:id="16"/>
    </w:p>
    <w:p w14:paraId="55EC3DCB" w14:textId="4E0CD9DB" w:rsidR="003F38B5" w:rsidRPr="0013003C" w:rsidRDefault="003F38B5" w:rsidP="00FA6C7E">
      <w:pPr>
        <w:pStyle w:val="Level4Number"/>
        <w:numPr>
          <w:ilvl w:val="0"/>
          <w:numId w:val="22"/>
        </w:numPr>
        <w:spacing w:line="240" w:lineRule="auto"/>
        <w:ind w:left="1276" w:hanging="425"/>
        <w:rPr>
          <w:rFonts w:asciiTheme="minorHAnsi" w:hAnsiTheme="minorHAnsi" w:cstheme="minorHAnsi"/>
        </w:rPr>
      </w:pPr>
      <w:bookmarkStart w:id="17" w:name="_1510820559-5911125"/>
      <w:bookmarkEnd w:id="17"/>
      <w:r w:rsidRPr="0013003C">
        <w:rPr>
          <w:rFonts w:asciiTheme="minorHAnsi" w:hAnsiTheme="minorHAnsi" w:cstheme="minorHAnsi"/>
        </w:rPr>
        <w:t xml:space="preserve">the </w:t>
      </w:r>
      <w:bookmarkStart w:id="18" w:name="_9kMJI5YVt3AB6DLiLhkhy7s0"/>
      <w:r w:rsidR="004C4DB7">
        <w:rPr>
          <w:rStyle w:val="BodyDefinitionTerm"/>
          <w:rFonts w:asciiTheme="minorHAnsi" w:hAnsiTheme="minorHAnsi" w:cstheme="minorHAnsi"/>
        </w:rPr>
        <w:t>Schedule</w:t>
      </w:r>
      <w:r w:rsidRPr="0013003C">
        <w:rPr>
          <w:rStyle w:val="BodyDefinitionTerm"/>
          <w:rFonts w:asciiTheme="minorHAnsi" w:hAnsiTheme="minorHAnsi" w:cstheme="minorHAnsi"/>
        </w:rPr>
        <w:t>s</w:t>
      </w:r>
      <w:bookmarkEnd w:id="18"/>
      <w:r w:rsidRPr="0013003C">
        <w:rPr>
          <w:rFonts w:asciiTheme="minorHAnsi" w:hAnsiTheme="minorHAnsi" w:cstheme="minorHAnsi"/>
        </w:rPr>
        <w:t>;</w:t>
      </w:r>
      <w:bookmarkStart w:id="19" w:name="_1510820559-6150125"/>
      <w:bookmarkEnd w:id="19"/>
    </w:p>
    <w:p w14:paraId="4CE850C3" w14:textId="326D357F" w:rsidR="003F38B5" w:rsidRPr="0013003C" w:rsidRDefault="003F38B5" w:rsidP="00FA6C7E">
      <w:pPr>
        <w:pStyle w:val="Level4Number"/>
        <w:numPr>
          <w:ilvl w:val="0"/>
          <w:numId w:val="22"/>
        </w:numPr>
        <w:spacing w:line="240" w:lineRule="auto"/>
        <w:ind w:left="1276" w:hanging="425"/>
        <w:rPr>
          <w:rFonts w:asciiTheme="minorHAnsi" w:hAnsiTheme="minorHAnsi" w:cstheme="minorHAnsi"/>
        </w:rPr>
      </w:pPr>
      <w:bookmarkStart w:id="20" w:name="_ThePrivacyPolicy-2DDC50FF"/>
      <w:bookmarkEnd w:id="20"/>
      <w:r w:rsidRPr="0013003C">
        <w:rPr>
          <w:rFonts w:asciiTheme="minorHAnsi" w:hAnsiTheme="minorHAnsi" w:cstheme="minorHAnsi"/>
        </w:rPr>
        <w:t xml:space="preserve">the </w:t>
      </w:r>
      <w:bookmarkStart w:id="21" w:name="_9kMHG5YVt39A6DHS0x"/>
      <w:r w:rsidR="00A3376D" w:rsidRPr="0013003C">
        <w:rPr>
          <w:rFonts w:asciiTheme="minorHAnsi" w:hAnsiTheme="minorHAnsi" w:cstheme="minorHAnsi"/>
        </w:rPr>
        <w:t>G</w:t>
      </w:r>
      <w:r w:rsidR="005F4193" w:rsidRPr="0013003C">
        <w:rPr>
          <w:rFonts w:asciiTheme="minorHAnsi" w:hAnsiTheme="minorHAnsi" w:cstheme="minorHAnsi"/>
        </w:rPr>
        <w:t>TC</w:t>
      </w:r>
      <w:bookmarkEnd w:id="21"/>
      <w:r w:rsidRPr="0013003C">
        <w:rPr>
          <w:rFonts w:asciiTheme="minorHAnsi" w:hAnsiTheme="minorHAnsi" w:cstheme="minorHAnsi"/>
        </w:rPr>
        <w:t xml:space="preserve">; </w:t>
      </w:r>
      <w:bookmarkStart w:id="22" w:name="_1510820559-6172125"/>
      <w:bookmarkEnd w:id="22"/>
    </w:p>
    <w:p w14:paraId="261EAB13" w14:textId="6F31426C" w:rsidR="00453ED4" w:rsidRPr="00FA6C7E" w:rsidRDefault="003F38B5" w:rsidP="00FA6C7E">
      <w:pPr>
        <w:pStyle w:val="Level4Number"/>
        <w:numPr>
          <w:ilvl w:val="0"/>
          <w:numId w:val="22"/>
        </w:numPr>
        <w:spacing w:after="0" w:line="240" w:lineRule="auto"/>
        <w:ind w:left="1276" w:hanging="425"/>
        <w:rPr>
          <w:rFonts w:asciiTheme="minorHAnsi" w:hAnsiTheme="minorHAnsi" w:cstheme="minorHAnsi"/>
        </w:rPr>
      </w:pPr>
      <w:r w:rsidRPr="0013003C">
        <w:rPr>
          <w:rFonts w:asciiTheme="minorHAnsi" w:hAnsiTheme="minorHAnsi" w:cstheme="minorHAnsi"/>
        </w:rPr>
        <w:t xml:space="preserve">the </w:t>
      </w:r>
      <w:bookmarkStart w:id="23" w:name="_9kMHG5YVt3AB6DFNIov6rt9xy739"/>
      <w:r w:rsidRPr="0013003C">
        <w:rPr>
          <w:rStyle w:val="BodyDefinitionTerm"/>
          <w:rFonts w:asciiTheme="minorHAnsi" w:hAnsiTheme="minorHAnsi" w:cstheme="minorHAnsi"/>
        </w:rPr>
        <w:t>Documentation</w:t>
      </w:r>
      <w:bookmarkEnd w:id="23"/>
      <w:r w:rsidRPr="0013003C">
        <w:rPr>
          <w:rFonts w:asciiTheme="minorHAnsi" w:hAnsiTheme="minorHAnsi" w:cstheme="minorHAnsi"/>
        </w:rPr>
        <w:t>; and</w:t>
      </w:r>
      <w:bookmarkStart w:id="24" w:name="_TheRemainderOfTheMasterSaaSTerms-2DDFAB"/>
      <w:bookmarkEnd w:id="24"/>
    </w:p>
    <w:p w14:paraId="643ED9B5" w14:textId="2CCE66EB" w:rsidR="001D49DF" w:rsidRPr="00FA6C7E" w:rsidRDefault="003F38B5" w:rsidP="00FE01AD">
      <w:pPr>
        <w:pStyle w:val="Level3Number"/>
        <w:numPr>
          <w:ilvl w:val="2"/>
          <w:numId w:val="11"/>
        </w:numPr>
        <w:spacing w:after="0" w:line="240" w:lineRule="auto"/>
        <w:ind w:left="851" w:hanging="425"/>
        <w:rPr>
          <w:rFonts w:asciiTheme="minorHAnsi" w:hAnsiTheme="minorHAnsi" w:cstheme="minorHAnsi"/>
        </w:rPr>
      </w:pPr>
      <w:r w:rsidRPr="0013003C">
        <w:rPr>
          <w:rFonts w:asciiTheme="minorHAnsi" w:hAnsiTheme="minorHAnsi" w:cstheme="minorHAnsi"/>
        </w:rPr>
        <w:t xml:space="preserve">subject to the order of priority between documents in </w:t>
      </w:r>
      <w:r w:rsidR="00FE01AD">
        <w:rPr>
          <w:rFonts w:asciiTheme="minorHAnsi" w:hAnsiTheme="minorHAnsi" w:cstheme="minorHAnsi"/>
        </w:rPr>
        <w:t>c</w:t>
      </w:r>
      <w:r w:rsidRPr="0013003C">
        <w:rPr>
          <w:rFonts w:asciiTheme="minorHAnsi" w:hAnsiTheme="minorHAnsi" w:cstheme="minorHAnsi"/>
        </w:rPr>
        <w:t xml:space="preserve">lause </w:t>
      </w:r>
      <w:r w:rsidR="00443281" w:rsidRPr="0013003C">
        <w:rPr>
          <w:rFonts w:asciiTheme="minorHAnsi" w:hAnsiTheme="minorHAnsi" w:cstheme="minorHAnsi"/>
        </w:rPr>
        <w:fldChar w:fldCharType="begin"/>
      </w:r>
      <w:r w:rsidR="00443281" w:rsidRPr="0013003C">
        <w:rPr>
          <w:rFonts w:asciiTheme="minorHAnsi" w:hAnsiTheme="minorHAnsi" w:cstheme="minorHAnsi"/>
        </w:rPr>
        <w:instrText xml:space="preserve"> REF _Ref29309913 \r \h </w:instrText>
      </w:r>
      <w:r w:rsidR="001F46B1" w:rsidRPr="0013003C">
        <w:rPr>
          <w:rFonts w:asciiTheme="minorHAnsi" w:hAnsiTheme="minorHAnsi" w:cstheme="minorHAnsi"/>
        </w:rPr>
        <w:instrText xml:space="preserve"> \* MERGEFORMAT </w:instrText>
      </w:r>
      <w:r w:rsidR="00443281" w:rsidRPr="0013003C">
        <w:rPr>
          <w:rFonts w:asciiTheme="minorHAnsi" w:hAnsiTheme="minorHAnsi" w:cstheme="minorHAnsi"/>
        </w:rPr>
      </w:r>
      <w:r w:rsidR="00443281" w:rsidRPr="0013003C">
        <w:rPr>
          <w:rFonts w:asciiTheme="minorHAnsi" w:hAnsiTheme="minorHAnsi" w:cstheme="minorHAnsi"/>
        </w:rPr>
        <w:fldChar w:fldCharType="separate"/>
      </w:r>
      <w:r w:rsidR="00A40662">
        <w:rPr>
          <w:rFonts w:asciiTheme="minorHAnsi" w:hAnsiTheme="minorHAnsi" w:cstheme="minorHAnsi"/>
        </w:rPr>
        <w:t>1.2</w:t>
      </w:r>
      <w:r w:rsidR="00443281" w:rsidRPr="0013003C">
        <w:rPr>
          <w:rFonts w:asciiTheme="minorHAnsi" w:hAnsiTheme="minorHAnsi" w:cstheme="minorHAnsi"/>
        </w:rPr>
        <w:fldChar w:fldCharType="end"/>
      </w:r>
      <w:r w:rsidRPr="0013003C">
        <w:rPr>
          <w:rFonts w:asciiTheme="minorHAnsi" w:hAnsiTheme="minorHAnsi" w:cstheme="minorHAnsi"/>
        </w:rPr>
        <w:t>, later versions of documents shall prevail over earlier ones if there is any conflict or inconsistency between them.</w:t>
      </w:r>
      <w:bookmarkStart w:id="25" w:name="_1510820559-6185125"/>
      <w:bookmarkStart w:id="26" w:name="_AReferenceToAnyEnglishActionRemedyM-306"/>
      <w:bookmarkStart w:id="27" w:name="co_anchor_a522918_1"/>
      <w:bookmarkEnd w:id="25"/>
      <w:bookmarkEnd w:id="26"/>
      <w:bookmarkEnd w:id="27"/>
    </w:p>
    <w:p w14:paraId="5A32E0F3" w14:textId="77777777" w:rsidR="00094B41" w:rsidRPr="0013003C" w:rsidRDefault="00094B41" w:rsidP="00FE01AD">
      <w:pPr>
        <w:widowControl w:val="0"/>
        <w:numPr>
          <w:ilvl w:val="0"/>
          <w:numId w:val="11"/>
        </w:numPr>
        <w:autoSpaceDE w:val="0"/>
        <w:autoSpaceDN w:val="0"/>
        <w:adjustRightInd w:val="0"/>
        <w:spacing w:after="0" w:line="240" w:lineRule="auto"/>
        <w:ind w:left="426" w:hanging="426"/>
        <w:jc w:val="both"/>
        <w:rPr>
          <w:rFonts w:cstheme="minorHAnsi"/>
          <w:sz w:val="20"/>
          <w:szCs w:val="20"/>
        </w:rPr>
      </w:pPr>
      <w:bookmarkStart w:id="28" w:name="_Ref28605352"/>
      <w:bookmarkStart w:id="29" w:name="_Ref26972994"/>
      <w:r w:rsidRPr="0013003C">
        <w:rPr>
          <w:rFonts w:cstheme="minorHAnsi"/>
          <w:b/>
          <w:bCs/>
          <w:sz w:val="20"/>
          <w:szCs w:val="20"/>
        </w:rPr>
        <w:t>USAGE RIGHTS AND RESTRICTIONS</w:t>
      </w:r>
      <w:bookmarkEnd w:id="28"/>
    </w:p>
    <w:p w14:paraId="6CECAF34" w14:textId="588DDFA0" w:rsidR="00094B41" w:rsidRDefault="00C85BC0" w:rsidP="00BC09E2">
      <w:pPr>
        <w:widowControl w:val="0"/>
        <w:numPr>
          <w:ilvl w:val="1"/>
          <w:numId w:val="11"/>
        </w:numPr>
        <w:autoSpaceDE w:val="0"/>
        <w:autoSpaceDN w:val="0"/>
        <w:adjustRightInd w:val="0"/>
        <w:spacing w:after="0" w:line="240" w:lineRule="auto"/>
        <w:ind w:left="426"/>
        <w:jc w:val="both"/>
        <w:rPr>
          <w:rFonts w:cstheme="minorHAnsi"/>
          <w:sz w:val="20"/>
          <w:szCs w:val="20"/>
        </w:rPr>
      </w:pPr>
      <w:r w:rsidRPr="0013003C">
        <w:rPr>
          <w:rFonts w:cstheme="minorHAnsi"/>
          <w:sz w:val="20"/>
          <w:szCs w:val="20"/>
        </w:rPr>
        <w:t>TAG</w:t>
      </w:r>
      <w:r w:rsidR="00094B41" w:rsidRPr="0013003C">
        <w:rPr>
          <w:rFonts w:cstheme="minorHAnsi"/>
          <w:sz w:val="20"/>
          <w:szCs w:val="20"/>
        </w:rPr>
        <w:t xml:space="preserve"> grants to the </w:t>
      </w:r>
      <w:bookmarkStart w:id="30" w:name="_9kMH0H6ZWu59978ANOBB82tz"/>
      <w:r w:rsidR="00094B41" w:rsidRPr="0013003C">
        <w:rPr>
          <w:rFonts w:cstheme="minorHAnsi"/>
          <w:sz w:val="20"/>
          <w:szCs w:val="20"/>
        </w:rPr>
        <w:t>Customer</w:t>
      </w:r>
      <w:bookmarkEnd w:id="30"/>
      <w:r w:rsidR="00094B41" w:rsidRPr="0013003C">
        <w:rPr>
          <w:rFonts w:cstheme="minorHAnsi"/>
          <w:sz w:val="20"/>
          <w:szCs w:val="20"/>
        </w:rPr>
        <w:t xml:space="preserve"> a non-exclusive, non-transferable and worldwide right to </w:t>
      </w:r>
      <w:bookmarkStart w:id="31" w:name="_9kMJI5YVt9ID6CJ99uw0m"/>
      <w:r w:rsidR="00094B41" w:rsidRPr="0013003C">
        <w:rPr>
          <w:rFonts w:cstheme="minorHAnsi"/>
          <w:sz w:val="20"/>
          <w:szCs w:val="20"/>
        </w:rPr>
        <w:t xml:space="preserve">use the </w:t>
      </w:r>
      <w:bookmarkStart w:id="32" w:name="_9kMHG5YVt3AB6EHddtsuu1mjmbX3LDvs"/>
      <w:bookmarkEnd w:id="31"/>
      <w:r w:rsidR="000A44CD" w:rsidRPr="0013003C">
        <w:rPr>
          <w:rFonts w:cstheme="minorHAnsi"/>
          <w:sz w:val="20"/>
          <w:szCs w:val="20"/>
        </w:rPr>
        <w:t>Subscribed Service</w:t>
      </w:r>
      <w:bookmarkEnd w:id="32"/>
      <w:r w:rsidR="00094B41" w:rsidRPr="0013003C">
        <w:rPr>
          <w:rFonts w:cstheme="minorHAnsi"/>
          <w:sz w:val="20"/>
          <w:szCs w:val="20"/>
        </w:rPr>
        <w:t xml:space="preserve"> (including its implementation and configuration), </w:t>
      </w:r>
      <w:bookmarkStart w:id="33" w:name="_9kMHG5YVt3AB6DNluivGuzy3nrA"/>
      <w:r w:rsidR="00955F6F">
        <w:rPr>
          <w:rFonts w:cstheme="minorHAnsi"/>
          <w:sz w:val="20"/>
          <w:szCs w:val="20"/>
        </w:rPr>
        <w:t>TAG Materials</w:t>
      </w:r>
      <w:bookmarkEnd w:id="33"/>
      <w:r w:rsidR="00094B41" w:rsidRPr="0013003C">
        <w:rPr>
          <w:rFonts w:cstheme="minorHAnsi"/>
          <w:sz w:val="20"/>
          <w:szCs w:val="20"/>
        </w:rPr>
        <w:t xml:space="preserve"> and </w:t>
      </w:r>
      <w:bookmarkStart w:id="34" w:name="_9kMIH5YVt3AB6DFNIov6rt9xy739"/>
      <w:r w:rsidR="00094B41" w:rsidRPr="0013003C">
        <w:rPr>
          <w:rFonts w:cstheme="minorHAnsi"/>
          <w:sz w:val="20"/>
          <w:szCs w:val="20"/>
        </w:rPr>
        <w:t>Documentation</w:t>
      </w:r>
      <w:bookmarkEnd w:id="34"/>
      <w:r w:rsidR="00094B41" w:rsidRPr="0013003C">
        <w:rPr>
          <w:rFonts w:cstheme="minorHAnsi"/>
          <w:sz w:val="20"/>
          <w:szCs w:val="20"/>
        </w:rPr>
        <w:t xml:space="preserve"> solely for the </w:t>
      </w:r>
      <w:bookmarkStart w:id="35" w:name="_9kMH1I6ZWu59978ANOBB82tz"/>
      <w:r w:rsidR="00094B41" w:rsidRPr="0013003C">
        <w:rPr>
          <w:rFonts w:cstheme="minorHAnsi"/>
          <w:sz w:val="20"/>
          <w:szCs w:val="20"/>
        </w:rPr>
        <w:t>Customer’s</w:t>
      </w:r>
      <w:bookmarkEnd w:id="35"/>
      <w:r w:rsidR="00094B41" w:rsidRPr="0013003C">
        <w:rPr>
          <w:rFonts w:cstheme="minorHAnsi"/>
          <w:sz w:val="20"/>
          <w:szCs w:val="20"/>
        </w:rPr>
        <w:t xml:space="preserve"> and its </w:t>
      </w:r>
      <w:bookmarkStart w:id="36" w:name="_9kR3WTr2664CGK4gkrsiuzz"/>
      <w:r w:rsidR="00094B41" w:rsidRPr="0013003C">
        <w:rPr>
          <w:rFonts w:cstheme="minorHAnsi"/>
          <w:sz w:val="20"/>
          <w:szCs w:val="20"/>
        </w:rPr>
        <w:t>Affiliates’</w:t>
      </w:r>
      <w:bookmarkEnd w:id="36"/>
      <w:r w:rsidR="00094B41" w:rsidRPr="0013003C">
        <w:rPr>
          <w:rFonts w:cstheme="minorHAnsi"/>
          <w:sz w:val="20"/>
          <w:szCs w:val="20"/>
        </w:rPr>
        <w:t xml:space="preserve"> internal business operations.</w:t>
      </w:r>
      <w:r w:rsidR="007954F1" w:rsidRPr="0013003C">
        <w:rPr>
          <w:rFonts w:cstheme="minorHAnsi"/>
          <w:sz w:val="20"/>
          <w:szCs w:val="20"/>
        </w:rPr>
        <w:t xml:space="preserve"> </w:t>
      </w:r>
      <w:bookmarkStart w:id="37" w:name="_9kMH2J6ZWu59978ANOBB82tz"/>
      <w:r w:rsidR="007954F1" w:rsidRPr="0013003C">
        <w:rPr>
          <w:rFonts w:cstheme="minorHAnsi"/>
          <w:sz w:val="20"/>
          <w:szCs w:val="20"/>
        </w:rPr>
        <w:t>Customer</w:t>
      </w:r>
      <w:bookmarkEnd w:id="37"/>
      <w:r w:rsidR="007954F1" w:rsidRPr="0013003C">
        <w:rPr>
          <w:rFonts w:cstheme="minorHAnsi"/>
          <w:sz w:val="20"/>
          <w:szCs w:val="20"/>
        </w:rPr>
        <w:t xml:space="preserve"> may permit </w:t>
      </w:r>
      <w:bookmarkStart w:id="38" w:name="_9kMHG5YVt3AB6CLRLBzv6130mdn44J"/>
      <w:r w:rsidR="007954F1" w:rsidRPr="0013003C">
        <w:rPr>
          <w:rFonts w:cstheme="minorHAnsi"/>
          <w:sz w:val="20"/>
          <w:szCs w:val="20"/>
        </w:rPr>
        <w:t>Authorised Users</w:t>
      </w:r>
      <w:bookmarkEnd w:id="38"/>
      <w:r w:rsidR="007954F1" w:rsidRPr="0013003C">
        <w:rPr>
          <w:rFonts w:cstheme="minorHAnsi"/>
          <w:sz w:val="20"/>
          <w:szCs w:val="20"/>
        </w:rPr>
        <w:t xml:space="preserve"> to </w:t>
      </w:r>
      <w:bookmarkStart w:id="39" w:name="_9kMKJ5YVt9ID6CJ99uw0m"/>
      <w:r w:rsidR="007954F1" w:rsidRPr="0013003C">
        <w:rPr>
          <w:rFonts w:cstheme="minorHAnsi"/>
          <w:sz w:val="20"/>
          <w:szCs w:val="20"/>
        </w:rPr>
        <w:t xml:space="preserve">use the </w:t>
      </w:r>
      <w:bookmarkStart w:id="40" w:name="_9kMIH5YVt3AB6EHddtsuu1mjmbX3LDvs"/>
      <w:bookmarkEnd w:id="39"/>
      <w:r w:rsidR="000A44CD" w:rsidRPr="0013003C">
        <w:rPr>
          <w:rFonts w:cstheme="minorHAnsi"/>
          <w:sz w:val="20"/>
          <w:szCs w:val="20"/>
        </w:rPr>
        <w:t>Subscribed Service</w:t>
      </w:r>
      <w:bookmarkEnd w:id="40"/>
      <w:r w:rsidR="007954F1" w:rsidRPr="0013003C">
        <w:rPr>
          <w:rFonts w:cstheme="minorHAnsi"/>
          <w:sz w:val="20"/>
          <w:szCs w:val="20"/>
        </w:rPr>
        <w:t>.</w:t>
      </w:r>
    </w:p>
    <w:p w14:paraId="71C6BCFF" w14:textId="051C3488" w:rsidR="00AF7B8F" w:rsidRPr="0013003C" w:rsidRDefault="006779B5" w:rsidP="00BC09E2">
      <w:pPr>
        <w:widowControl w:val="0"/>
        <w:numPr>
          <w:ilvl w:val="1"/>
          <w:numId w:val="11"/>
        </w:numPr>
        <w:autoSpaceDE w:val="0"/>
        <w:autoSpaceDN w:val="0"/>
        <w:adjustRightInd w:val="0"/>
        <w:spacing w:after="0" w:line="240" w:lineRule="auto"/>
        <w:ind w:left="426"/>
        <w:jc w:val="both"/>
        <w:rPr>
          <w:rFonts w:cstheme="minorHAnsi"/>
          <w:b/>
          <w:sz w:val="20"/>
          <w:szCs w:val="20"/>
        </w:rPr>
      </w:pPr>
      <w:bookmarkStart w:id="41" w:name="_9kMH3K6ZWu59978ANOBB82tz"/>
      <w:r w:rsidRPr="0013003C">
        <w:rPr>
          <w:rFonts w:cstheme="minorHAnsi"/>
          <w:sz w:val="20"/>
          <w:szCs w:val="20"/>
        </w:rPr>
        <w:t>Customer</w:t>
      </w:r>
      <w:bookmarkEnd w:id="41"/>
      <w:r w:rsidRPr="0013003C">
        <w:rPr>
          <w:rFonts w:cstheme="minorHAnsi"/>
          <w:sz w:val="20"/>
          <w:szCs w:val="20"/>
        </w:rPr>
        <w:t xml:space="preserve"> </w:t>
      </w:r>
      <w:bookmarkStart w:id="42" w:name="_9kR3WTr5B848B5zpt"/>
      <w:r w:rsidRPr="0013003C">
        <w:rPr>
          <w:rFonts w:cstheme="minorHAnsi"/>
          <w:sz w:val="20"/>
          <w:szCs w:val="20"/>
        </w:rPr>
        <w:t>will</w:t>
      </w:r>
      <w:bookmarkEnd w:id="42"/>
      <w:r w:rsidR="00F45F3F" w:rsidRPr="0013003C">
        <w:rPr>
          <w:rFonts w:cstheme="minorHAnsi"/>
          <w:sz w:val="20"/>
          <w:szCs w:val="20"/>
        </w:rPr>
        <w:t>:</w:t>
      </w:r>
      <w:r w:rsidRPr="0013003C">
        <w:rPr>
          <w:rFonts w:cstheme="minorHAnsi"/>
          <w:sz w:val="20"/>
          <w:szCs w:val="20"/>
        </w:rPr>
        <w:t xml:space="preserve"> </w:t>
      </w:r>
    </w:p>
    <w:p w14:paraId="66961B63" w14:textId="46B567E0" w:rsidR="00AF7B8F" w:rsidRPr="0013003C" w:rsidRDefault="006779B5" w:rsidP="00AF7B8F">
      <w:pPr>
        <w:widowControl w:val="0"/>
        <w:autoSpaceDE w:val="0"/>
        <w:autoSpaceDN w:val="0"/>
        <w:adjustRightInd w:val="0"/>
        <w:spacing w:after="0" w:line="240" w:lineRule="auto"/>
        <w:ind w:left="851" w:hanging="425"/>
        <w:jc w:val="both"/>
        <w:rPr>
          <w:rFonts w:cstheme="minorHAnsi"/>
          <w:sz w:val="20"/>
          <w:szCs w:val="20"/>
        </w:rPr>
      </w:pPr>
      <w:r w:rsidRPr="0013003C">
        <w:rPr>
          <w:rFonts w:cstheme="minorHAnsi"/>
          <w:sz w:val="20"/>
          <w:szCs w:val="20"/>
        </w:rPr>
        <w:t xml:space="preserve">(a) </w:t>
      </w:r>
      <w:r w:rsidR="00F45F3F" w:rsidRPr="0013003C">
        <w:rPr>
          <w:rFonts w:cstheme="minorHAnsi"/>
          <w:sz w:val="20"/>
          <w:szCs w:val="20"/>
        </w:rPr>
        <w:tab/>
      </w:r>
      <w:r w:rsidRPr="0013003C">
        <w:rPr>
          <w:rFonts w:cstheme="minorHAnsi"/>
          <w:sz w:val="20"/>
          <w:szCs w:val="20"/>
        </w:rPr>
        <w:t xml:space="preserve">be responsible for </w:t>
      </w:r>
      <w:bookmarkStart w:id="43" w:name="_9kMIH5YVt3AB6CLRLBzv6130mdn44J"/>
      <w:r w:rsidRPr="0013003C">
        <w:rPr>
          <w:rFonts w:cstheme="minorHAnsi"/>
          <w:sz w:val="20"/>
          <w:szCs w:val="20"/>
        </w:rPr>
        <w:t>Authorised Users’</w:t>
      </w:r>
      <w:bookmarkEnd w:id="43"/>
      <w:r w:rsidRPr="0013003C">
        <w:rPr>
          <w:rFonts w:cstheme="minorHAnsi"/>
          <w:sz w:val="20"/>
          <w:szCs w:val="20"/>
        </w:rPr>
        <w:t xml:space="preserve"> compliance with the Agreement, </w:t>
      </w:r>
      <w:bookmarkStart w:id="44" w:name="_9kMJI5YVt3AB6DFNIov6rt9xy739"/>
      <w:r w:rsidRPr="0013003C">
        <w:rPr>
          <w:rFonts w:cstheme="minorHAnsi"/>
          <w:sz w:val="20"/>
          <w:szCs w:val="20"/>
        </w:rPr>
        <w:t>Documentation</w:t>
      </w:r>
      <w:bookmarkEnd w:id="44"/>
      <w:r w:rsidRPr="0013003C">
        <w:rPr>
          <w:rFonts w:cstheme="minorHAnsi"/>
          <w:sz w:val="20"/>
          <w:szCs w:val="20"/>
        </w:rPr>
        <w:t xml:space="preserve"> and </w:t>
      </w:r>
      <w:bookmarkStart w:id="45" w:name="_9kMJI5YVt3AB6EGYWsgvXP87"/>
      <w:r w:rsidRPr="0013003C">
        <w:rPr>
          <w:rFonts w:cstheme="minorHAnsi"/>
          <w:sz w:val="20"/>
          <w:szCs w:val="20"/>
        </w:rPr>
        <w:t>Order Forms</w:t>
      </w:r>
      <w:bookmarkEnd w:id="45"/>
      <w:r w:rsidRPr="0013003C">
        <w:rPr>
          <w:rFonts w:cstheme="minorHAnsi"/>
          <w:sz w:val="20"/>
          <w:szCs w:val="20"/>
        </w:rPr>
        <w:t xml:space="preserve">; </w:t>
      </w:r>
    </w:p>
    <w:p w14:paraId="172606A9" w14:textId="2617F0DE" w:rsidR="00AF7B8F" w:rsidRPr="0013003C" w:rsidRDefault="006779B5" w:rsidP="00AF7B8F">
      <w:pPr>
        <w:widowControl w:val="0"/>
        <w:autoSpaceDE w:val="0"/>
        <w:autoSpaceDN w:val="0"/>
        <w:adjustRightInd w:val="0"/>
        <w:spacing w:after="0" w:line="240" w:lineRule="auto"/>
        <w:ind w:left="851" w:hanging="425"/>
        <w:jc w:val="both"/>
        <w:rPr>
          <w:rFonts w:cstheme="minorHAnsi"/>
          <w:sz w:val="20"/>
          <w:szCs w:val="20"/>
        </w:rPr>
      </w:pPr>
      <w:r w:rsidRPr="0013003C">
        <w:rPr>
          <w:rFonts w:cstheme="minorHAnsi"/>
          <w:sz w:val="20"/>
          <w:szCs w:val="20"/>
        </w:rPr>
        <w:t xml:space="preserve">(b) </w:t>
      </w:r>
      <w:r w:rsidR="00F45F3F" w:rsidRPr="0013003C">
        <w:rPr>
          <w:rFonts w:cstheme="minorHAnsi"/>
          <w:sz w:val="20"/>
          <w:szCs w:val="20"/>
        </w:rPr>
        <w:tab/>
      </w:r>
      <w:r w:rsidRPr="0013003C">
        <w:rPr>
          <w:rFonts w:cstheme="minorHAnsi"/>
          <w:sz w:val="20"/>
          <w:szCs w:val="20"/>
        </w:rPr>
        <w:t xml:space="preserve">be responsible for the interoperation of any </w:t>
      </w:r>
      <w:bookmarkStart w:id="46" w:name="_9kMHG5YVt3AB6DJbSzfxlmM85zrk2B7D"/>
      <w:r w:rsidRPr="0013003C">
        <w:rPr>
          <w:rFonts w:cstheme="minorHAnsi"/>
          <w:sz w:val="20"/>
          <w:szCs w:val="20"/>
        </w:rPr>
        <w:t>Non-TAG Applications</w:t>
      </w:r>
      <w:bookmarkEnd w:id="46"/>
      <w:r w:rsidRPr="0013003C">
        <w:rPr>
          <w:rFonts w:cstheme="minorHAnsi"/>
          <w:sz w:val="20"/>
          <w:szCs w:val="20"/>
        </w:rPr>
        <w:t xml:space="preserve"> </w:t>
      </w:r>
      <w:bookmarkStart w:id="47" w:name="_9kMHG5YVt9ID6AJD1zz34rnnOWJJGA17OQBCSI4"/>
      <w:r w:rsidRPr="0013003C">
        <w:rPr>
          <w:rFonts w:cstheme="minorHAnsi"/>
          <w:sz w:val="20"/>
          <w:szCs w:val="20"/>
        </w:rPr>
        <w:t xml:space="preserve">with which </w:t>
      </w:r>
      <w:bookmarkStart w:id="48" w:name="_9kMH4L6ZWu59978ANOBB82tz"/>
      <w:r w:rsidRPr="0013003C">
        <w:rPr>
          <w:rFonts w:cstheme="minorHAnsi"/>
          <w:sz w:val="20"/>
          <w:szCs w:val="20"/>
        </w:rPr>
        <w:t>Customer</w:t>
      </w:r>
      <w:bookmarkEnd w:id="48"/>
      <w:r w:rsidRPr="0013003C">
        <w:rPr>
          <w:rFonts w:cstheme="minorHAnsi"/>
          <w:sz w:val="20"/>
          <w:szCs w:val="20"/>
        </w:rPr>
        <w:t xml:space="preserve"> uses the </w:t>
      </w:r>
      <w:bookmarkStart w:id="49" w:name="_9kMJI5YVt3AB6EHddtsuu1mjmbX3LDvs"/>
      <w:bookmarkEnd w:id="47"/>
      <w:r w:rsidR="000A44CD" w:rsidRPr="0013003C">
        <w:rPr>
          <w:rFonts w:cstheme="minorHAnsi"/>
          <w:sz w:val="20"/>
          <w:szCs w:val="20"/>
        </w:rPr>
        <w:t>Subscribed Service</w:t>
      </w:r>
      <w:bookmarkEnd w:id="49"/>
      <w:r w:rsidRPr="0013003C">
        <w:rPr>
          <w:rFonts w:cstheme="minorHAnsi"/>
          <w:sz w:val="20"/>
          <w:szCs w:val="20"/>
        </w:rPr>
        <w:t xml:space="preserve"> (unless such integrations were provided by TAG); </w:t>
      </w:r>
    </w:p>
    <w:p w14:paraId="578F90A5" w14:textId="7F80359C" w:rsidR="00AF7B8F" w:rsidRPr="0013003C" w:rsidRDefault="006779B5" w:rsidP="00AF7B8F">
      <w:pPr>
        <w:widowControl w:val="0"/>
        <w:autoSpaceDE w:val="0"/>
        <w:autoSpaceDN w:val="0"/>
        <w:adjustRightInd w:val="0"/>
        <w:spacing w:after="0" w:line="240" w:lineRule="auto"/>
        <w:ind w:left="851" w:hanging="425"/>
        <w:jc w:val="both"/>
        <w:rPr>
          <w:rFonts w:cstheme="minorHAnsi"/>
          <w:sz w:val="20"/>
          <w:szCs w:val="20"/>
        </w:rPr>
      </w:pPr>
      <w:r w:rsidRPr="0013003C">
        <w:rPr>
          <w:rFonts w:cstheme="minorHAnsi"/>
          <w:sz w:val="20"/>
          <w:szCs w:val="20"/>
        </w:rPr>
        <w:t xml:space="preserve">(c) </w:t>
      </w:r>
      <w:r w:rsidR="00F45F3F" w:rsidRPr="0013003C">
        <w:rPr>
          <w:rFonts w:cstheme="minorHAnsi"/>
          <w:sz w:val="20"/>
          <w:szCs w:val="20"/>
        </w:rPr>
        <w:tab/>
      </w:r>
      <w:r w:rsidRPr="0013003C">
        <w:rPr>
          <w:rFonts w:cstheme="minorHAnsi"/>
          <w:sz w:val="20"/>
          <w:szCs w:val="20"/>
        </w:rPr>
        <w:t xml:space="preserve">use commercially reasonable efforts to prevent unauthorised access </w:t>
      </w:r>
      <w:bookmarkStart w:id="50" w:name="_9kMHG5YVt9ID6AKB404BDyvx36s"/>
      <w:r w:rsidRPr="0013003C">
        <w:rPr>
          <w:rFonts w:cstheme="minorHAnsi"/>
          <w:sz w:val="20"/>
          <w:szCs w:val="20"/>
        </w:rPr>
        <w:t xml:space="preserve">to or use of the </w:t>
      </w:r>
      <w:bookmarkStart w:id="51" w:name="_9kMKJ5YVt3AB6EHddtsuu1mjmbX3LDvs"/>
      <w:bookmarkEnd w:id="50"/>
      <w:r w:rsidR="000A44CD" w:rsidRPr="0013003C">
        <w:rPr>
          <w:rFonts w:cstheme="minorHAnsi"/>
          <w:sz w:val="20"/>
          <w:szCs w:val="20"/>
        </w:rPr>
        <w:t>Subscribed Service</w:t>
      </w:r>
      <w:bookmarkEnd w:id="51"/>
      <w:r w:rsidRPr="0013003C">
        <w:rPr>
          <w:rFonts w:cstheme="minorHAnsi"/>
          <w:sz w:val="20"/>
          <w:szCs w:val="20"/>
        </w:rPr>
        <w:t xml:space="preserve"> and notify TAG promptly of any such unauthorised access or use; </w:t>
      </w:r>
      <w:r w:rsidR="00AF7B8F" w:rsidRPr="0013003C">
        <w:rPr>
          <w:rFonts w:cstheme="minorHAnsi"/>
          <w:sz w:val="20"/>
          <w:szCs w:val="20"/>
        </w:rPr>
        <w:t xml:space="preserve">and </w:t>
      </w:r>
    </w:p>
    <w:p w14:paraId="27E7EAA8" w14:textId="18DC8603" w:rsidR="006779B5" w:rsidRDefault="006779B5" w:rsidP="00AF7B8F">
      <w:pPr>
        <w:widowControl w:val="0"/>
        <w:autoSpaceDE w:val="0"/>
        <w:autoSpaceDN w:val="0"/>
        <w:adjustRightInd w:val="0"/>
        <w:spacing w:after="0" w:line="240" w:lineRule="auto"/>
        <w:ind w:left="851" w:hanging="425"/>
        <w:jc w:val="both"/>
        <w:rPr>
          <w:rFonts w:cstheme="minorHAnsi"/>
          <w:sz w:val="20"/>
          <w:szCs w:val="20"/>
        </w:rPr>
      </w:pPr>
      <w:r w:rsidRPr="0013003C">
        <w:rPr>
          <w:rFonts w:cstheme="minorHAnsi"/>
          <w:sz w:val="20"/>
          <w:szCs w:val="20"/>
        </w:rPr>
        <w:t xml:space="preserve">(d) </w:t>
      </w:r>
      <w:r w:rsidR="00F45F3F" w:rsidRPr="0013003C">
        <w:rPr>
          <w:rFonts w:cstheme="minorHAnsi"/>
          <w:sz w:val="20"/>
          <w:szCs w:val="20"/>
        </w:rPr>
        <w:tab/>
      </w:r>
      <w:bookmarkStart w:id="52" w:name="_9kMLK5YVt9ID6CJ99uw0m"/>
      <w:r w:rsidRPr="0013003C">
        <w:rPr>
          <w:rFonts w:cstheme="minorHAnsi"/>
          <w:sz w:val="20"/>
          <w:szCs w:val="20"/>
        </w:rPr>
        <w:t xml:space="preserve">use the </w:t>
      </w:r>
      <w:bookmarkStart w:id="53" w:name="_9kMLK5YVt3AB6EHddtsuu1mjmbX3LDvs"/>
      <w:bookmarkEnd w:id="52"/>
      <w:r w:rsidR="000A44CD" w:rsidRPr="0013003C">
        <w:rPr>
          <w:rFonts w:cstheme="minorHAnsi"/>
          <w:sz w:val="20"/>
          <w:szCs w:val="20"/>
        </w:rPr>
        <w:t>Subscribed Service</w:t>
      </w:r>
      <w:bookmarkEnd w:id="53"/>
      <w:r w:rsidRPr="0013003C">
        <w:rPr>
          <w:rFonts w:cstheme="minorHAnsi"/>
          <w:sz w:val="20"/>
          <w:szCs w:val="20"/>
        </w:rPr>
        <w:t xml:space="preserve"> </w:t>
      </w:r>
      <w:r w:rsidR="00AF7B8F" w:rsidRPr="0013003C">
        <w:rPr>
          <w:rFonts w:cstheme="minorHAnsi"/>
          <w:sz w:val="20"/>
          <w:szCs w:val="20"/>
        </w:rPr>
        <w:t xml:space="preserve">only in accordance with the Agreement, </w:t>
      </w:r>
      <w:bookmarkStart w:id="54" w:name="_9kMKJ5YVt3AB6DFNIov6rt9xy739"/>
      <w:r w:rsidR="00AF7B8F" w:rsidRPr="0013003C">
        <w:rPr>
          <w:rFonts w:cstheme="minorHAnsi"/>
          <w:sz w:val="20"/>
          <w:szCs w:val="20"/>
        </w:rPr>
        <w:t>Documentation</w:t>
      </w:r>
      <w:bookmarkEnd w:id="54"/>
      <w:r w:rsidR="00AF7B8F" w:rsidRPr="0013003C">
        <w:rPr>
          <w:rFonts w:cstheme="minorHAnsi"/>
          <w:sz w:val="20"/>
          <w:szCs w:val="20"/>
        </w:rPr>
        <w:t xml:space="preserve">, Acceptable Use Policy, </w:t>
      </w:r>
      <w:bookmarkStart w:id="55" w:name="_9kMKJ5YVt3AB6EGYWsgvXP87"/>
      <w:r w:rsidR="00AF7B8F" w:rsidRPr="0013003C">
        <w:rPr>
          <w:rFonts w:cstheme="minorHAnsi"/>
          <w:sz w:val="20"/>
          <w:szCs w:val="20"/>
        </w:rPr>
        <w:t>Order Forms</w:t>
      </w:r>
      <w:bookmarkEnd w:id="55"/>
      <w:r w:rsidR="00AF7B8F" w:rsidRPr="0013003C">
        <w:rPr>
          <w:rFonts w:cstheme="minorHAnsi"/>
          <w:sz w:val="20"/>
          <w:szCs w:val="20"/>
        </w:rPr>
        <w:t>, and applicable laws and regulations.</w:t>
      </w:r>
      <w:r w:rsidRPr="0013003C">
        <w:rPr>
          <w:rFonts w:cstheme="minorHAnsi"/>
          <w:sz w:val="20"/>
          <w:szCs w:val="20"/>
        </w:rPr>
        <w:t xml:space="preserve"> </w:t>
      </w:r>
    </w:p>
    <w:p w14:paraId="4F0A516E" w14:textId="59E2F01D" w:rsidR="00094B41" w:rsidRDefault="00B71795" w:rsidP="00BC09E2">
      <w:pPr>
        <w:widowControl w:val="0"/>
        <w:numPr>
          <w:ilvl w:val="1"/>
          <w:numId w:val="11"/>
        </w:numPr>
        <w:autoSpaceDE w:val="0"/>
        <w:autoSpaceDN w:val="0"/>
        <w:adjustRightInd w:val="0"/>
        <w:spacing w:after="0" w:line="240" w:lineRule="auto"/>
        <w:ind w:left="426"/>
        <w:jc w:val="both"/>
        <w:rPr>
          <w:rFonts w:cstheme="minorHAnsi"/>
          <w:sz w:val="20"/>
          <w:szCs w:val="20"/>
        </w:rPr>
      </w:pPr>
      <w:r w:rsidRPr="0013003C">
        <w:rPr>
          <w:rFonts w:cstheme="minorHAnsi"/>
          <w:sz w:val="20"/>
          <w:szCs w:val="20"/>
        </w:rPr>
        <w:t xml:space="preserve">Usage is limited to the </w:t>
      </w:r>
      <w:bookmarkStart w:id="56" w:name="_9kMHG5YVt3AB6EFddqfkRM0E4q"/>
      <w:r w:rsidRPr="0013003C">
        <w:rPr>
          <w:rFonts w:cstheme="minorHAnsi"/>
          <w:sz w:val="20"/>
          <w:szCs w:val="20"/>
        </w:rPr>
        <w:t>Usage Metrics</w:t>
      </w:r>
      <w:bookmarkEnd w:id="56"/>
      <w:r w:rsidRPr="0013003C">
        <w:rPr>
          <w:rFonts w:cstheme="minorHAnsi"/>
          <w:sz w:val="20"/>
          <w:szCs w:val="20"/>
        </w:rPr>
        <w:t xml:space="preserve"> and volumes as stated in the </w:t>
      </w:r>
      <w:bookmarkStart w:id="57" w:name="_9kMLK5YVt3AB6EGYWsgvXP87"/>
      <w:r w:rsidRPr="0013003C">
        <w:rPr>
          <w:rFonts w:cstheme="minorHAnsi"/>
          <w:sz w:val="20"/>
          <w:szCs w:val="20"/>
        </w:rPr>
        <w:t>Order Form</w:t>
      </w:r>
      <w:bookmarkEnd w:id="57"/>
      <w:r w:rsidRPr="0013003C">
        <w:rPr>
          <w:rFonts w:cstheme="minorHAnsi"/>
          <w:sz w:val="20"/>
          <w:szCs w:val="20"/>
        </w:rPr>
        <w:t xml:space="preserve">. </w:t>
      </w:r>
      <w:r w:rsidR="00CF20B2" w:rsidRPr="0013003C">
        <w:rPr>
          <w:rFonts w:cstheme="minorHAnsi"/>
          <w:sz w:val="20"/>
          <w:szCs w:val="20"/>
        </w:rPr>
        <w:t xml:space="preserve">The Customer shall ensure that the number of </w:t>
      </w:r>
      <w:bookmarkStart w:id="58" w:name="_9kMJI5YVt3AB6CLRLBzv6130mdn44J"/>
      <w:r w:rsidR="00CF20B2" w:rsidRPr="0013003C">
        <w:rPr>
          <w:rFonts w:cstheme="minorHAnsi"/>
          <w:sz w:val="20"/>
          <w:szCs w:val="20"/>
        </w:rPr>
        <w:t>Authorised Users</w:t>
      </w:r>
      <w:bookmarkEnd w:id="58"/>
      <w:r w:rsidR="00CF20B2" w:rsidRPr="0013003C">
        <w:rPr>
          <w:rFonts w:cstheme="minorHAnsi"/>
          <w:sz w:val="20"/>
          <w:szCs w:val="20"/>
        </w:rPr>
        <w:t xml:space="preserve"> for each </w:t>
      </w:r>
      <w:bookmarkStart w:id="59" w:name="_9kMML5YVt3AB6EHddtsuu1mjmbX3LDvs"/>
      <w:r w:rsidR="00CF20B2" w:rsidRPr="0013003C">
        <w:rPr>
          <w:rFonts w:cstheme="minorHAnsi"/>
          <w:sz w:val="20"/>
          <w:szCs w:val="20"/>
        </w:rPr>
        <w:t>Subscribed Service</w:t>
      </w:r>
      <w:bookmarkEnd w:id="59"/>
      <w:r w:rsidR="00CF20B2" w:rsidRPr="0013003C">
        <w:rPr>
          <w:rFonts w:cstheme="minorHAnsi"/>
          <w:sz w:val="20"/>
          <w:szCs w:val="20"/>
        </w:rPr>
        <w:t xml:space="preserve"> do not exceed the number of </w:t>
      </w:r>
      <w:bookmarkStart w:id="60" w:name="_9kR3WTr2664CHaY7qhgsxjGSI62D8A7tkuBBQkP"/>
      <w:r w:rsidR="00CF20B2" w:rsidRPr="0013003C">
        <w:rPr>
          <w:rFonts w:cstheme="minorHAnsi"/>
          <w:sz w:val="20"/>
          <w:szCs w:val="20"/>
        </w:rPr>
        <w:t>Purchased Authorised Users Accounts</w:t>
      </w:r>
      <w:bookmarkEnd w:id="60"/>
      <w:r w:rsidR="00CF20B2" w:rsidRPr="0013003C">
        <w:rPr>
          <w:rFonts w:cstheme="minorHAnsi"/>
          <w:sz w:val="20"/>
          <w:szCs w:val="20"/>
        </w:rPr>
        <w:t xml:space="preserve"> for the relevant </w:t>
      </w:r>
      <w:bookmarkStart w:id="61" w:name="_9kMNM5YVt3AB6EHddtsuu1mjmbX3LDvs"/>
      <w:r w:rsidR="00CF20B2" w:rsidRPr="0013003C">
        <w:rPr>
          <w:rFonts w:cstheme="minorHAnsi"/>
          <w:sz w:val="20"/>
          <w:szCs w:val="20"/>
        </w:rPr>
        <w:t>Subscribed Service</w:t>
      </w:r>
      <w:bookmarkEnd w:id="61"/>
      <w:r w:rsidR="00CF20B2" w:rsidRPr="0013003C">
        <w:rPr>
          <w:rFonts w:cstheme="minorHAnsi"/>
          <w:sz w:val="20"/>
          <w:szCs w:val="20"/>
        </w:rPr>
        <w:t xml:space="preserve"> at any time. The Customer is entitled to remove one individual as an </w:t>
      </w:r>
      <w:bookmarkStart w:id="62" w:name="_9kMKJ5YVt3AB6CLRLBzv6130mdn44J"/>
      <w:r w:rsidR="00CF20B2" w:rsidRPr="0013003C">
        <w:rPr>
          <w:rFonts w:cstheme="minorHAnsi"/>
          <w:sz w:val="20"/>
          <w:szCs w:val="20"/>
        </w:rPr>
        <w:t>Authorised User</w:t>
      </w:r>
      <w:bookmarkEnd w:id="62"/>
      <w:r w:rsidR="00CF20B2" w:rsidRPr="0013003C">
        <w:rPr>
          <w:rFonts w:cstheme="minorHAnsi"/>
          <w:sz w:val="20"/>
          <w:szCs w:val="20"/>
        </w:rPr>
        <w:t xml:space="preserve"> and replace them with another individual in accordance with the terms of this Agreement, but </w:t>
      </w:r>
      <w:bookmarkStart w:id="63" w:name="_9kMLK5YVt3AB6CLRLBzv6130mdn44J"/>
      <w:r w:rsidR="00CF20B2" w:rsidRPr="0013003C">
        <w:rPr>
          <w:rFonts w:cstheme="minorHAnsi"/>
          <w:sz w:val="20"/>
          <w:szCs w:val="20"/>
        </w:rPr>
        <w:t>Authorised User</w:t>
      </w:r>
      <w:bookmarkEnd w:id="63"/>
      <w:r w:rsidR="00CF20B2" w:rsidRPr="0013003C">
        <w:rPr>
          <w:rFonts w:cstheme="minorHAnsi"/>
          <w:sz w:val="20"/>
          <w:szCs w:val="20"/>
        </w:rPr>
        <w:t xml:space="preserve"> accounts cannot be shared or used by more than one individual at the same time. </w:t>
      </w:r>
      <w:r w:rsidR="00697A38" w:rsidRPr="0013003C">
        <w:rPr>
          <w:rFonts w:cstheme="minorHAnsi"/>
          <w:sz w:val="20"/>
          <w:szCs w:val="20"/>
        </w:rPr>
        <w:t xml:space="preserve">TAG may monitor use to verify compliance with </w:t>
      </w:r>
      <w:bookmarkStart w:id="64" w:name="_9kMIH5YVt3AB6EFddqfkRM0E4q"/>
      <w:r w:rsidR="00697A38" w:rsidRPr="0013003C">
        <w:rPr>
          <w:rFonts w:cstheme="minorHAnsi"/>
          <w:sz w:val="20"/>
          <w:szCs w:val="20"/>
        </w:rPr>
        <w:t>Usage Metrics</w:t>
      </w:r>
      <w:bookmarkEnd w:id="64"/>
      <w:r w:rsidR="00697A38" w:rsidRPr="0013003C">
        <w:rPr>
          <w:rFonts w:cstheme="minorHAnsi"/>
          <w:sz w:val="20"/>
          <w:szCs w:val="20"/>
        </w:rPr>
        <w:t>, volume and the Agreement.</w:t>
      </w:r>
      <w:r w:rsidR="00697A38" w:rsidRPr="0013003C">
        <w:rPr>
          <w:rFonts w:cstheme="minorHAnsi"/>
          <w:b/>
          <w:sz w:val="20"/>
          <w:szCs w:val="20"/>
        </w:rPr>
        <w:t xml:space="preserve"> </w:t>
      </w:r>
      <w:r w:rsidR="007954F1" w:rsidRPr="0013003C">
        <w:rPr>
          <w:rFonts w:cstheme="minorHAnsi"/>
          <w:sz w:val="20"/>
          <w:szCs w:val="20"/>
        </w:rPr>
        <w:t xml:space="preserve">If </w:t>
      </w:r>
      <w:bookmarkStart w:id="65" w:name="_9kMH7O6ZWu59978ANOBB82tz"/>
      <w:r w:rsidR="007954F1" w:rsidRPr="0013003C">
        <w:rPr>
          <w:rFonts w:cstheme="minorHAnsi"/>
          <w:sz w:val="20"/>
          <w:szCs w:val="20"/>
        </w:rPr>
        <w:t>Customers</w:t>
      </w:r>
      <w:bookmarkEnd w:id="65"/>
      <w:r w:rsidR="007954F1" w:rsidRPr="0013003C">
        <w:rPr>
          <w:rFonts w:cstheme="minorHAnsi"/>
          <w:sz w:val="20"/>
          <w:szCs w:val="20"/>
        </w:rPr>
        <w:t xml:space="preserve"> exceeds the </w:t>
      </w:r>
      <w:bookmarkStart w:id="66" w:name="_9kMJI5YVt3AB6EFddqfkRM0E4q"/>
      <w:r w:rsidR="007954F1" w:rsidRPr="0013003C">
        <w:rPr>
          <w:rFonts w:cstheme="minorHAnsi"/>
          <w:sz w:val="20"/>
          <w:szCs w:val="20"/>
        </w:rPr>
        <w:t>Usage Metrics</w:t>
      </w:r>
      <w:bookmarkEnd w:id="66"/>
      <w:r w:rsidR="007954F1" w:rsidRPr="0013003C">
        <w:rPr>
          <w:rFonts w:cstheme="minorHAnsi"/>
          <w:sz w:val="20"/>
          <w:szCs w:val="20"/>
        </w:rPr>
        <w:t xml:space="preserve">, </w:t>
      </w:r>
      <w:bookmarkStart w:id="67" w:name="_9kMI2I6ZWu59978ANOBB82tz"/>
      <w:r w:rsidR="007954F1" w:rsidRPr="0013003C">
        <w:rPr>
          <w:rFonts w:cstheme="minorHAnsi"/>
          <w:sz w:val="20"/>
          <w:szCs w:val="20"/>
        </w:rPr>
        <w:t>Customer</w:t>
      </w:r>
      <w:bookmarkEnd w:id="67"/>
      <w:r w:rsidR="007954F1" w:rsidRPr="0013003C">
        <w:rPr>
          <w:rFonts w:cstheme="minorHAnsi"/>
          <w:sz w:val="20"/>
          <w:szCs w:val="20"/>
        </w:rPr>
        <w:t xml:space="preserve"> will execute an </w:t>
      </w:r>
      <w:bookmarkStart w:id="68" w:name="_9kMML5YVt3AB6EGYWsgvXP87"/>
      <w:r w:rsidR="007954F1" w:rsidRPr="0013003C">
        <w:rPr>
          <w:rFonts w:cstheme="minorHAnsi"/>
          <w:sz w:val="20"/>
          <w:szCs w:val="20"/>
        </w:rPr>
        <w:t>Order Form</w:t>
      </w:r>
      <w:bookmarkEnd w:id="68"/>
      <w:r w:rsidR="007954F1" w:rsidRPr="0013003C">
        <w:rPr>
          <w:rFonts w:cstheme="minorHAnsi"/>
          <w:sz w:val="20"/>
          <w:szCs w:val="20"/>
        </w:rPr>
        <w:t xml:space="preserve"> </w:t>
      </w:r>
      <w:bookmarkStart w:id="69" w:name="_9kMHG5YVt9ID6BDpq3qdhn4517utAK5zJFGH3EP"/>
      <w:r w:rsidR="007954F1" w:rsidRPr="0013003C">
        <w:rPr>
          <w:rFonts w:cstheme="minorHAnsi"/>
          <w:sz w:val="20"/>
          <w:szCs w:val="20"/>
        </w:rPr>
        <w:t xml:space="preserve">for additional quantities of the </w:t>
      </w:r>
      <w:bookmarkStart w:id="70" w:name="_9kMON5YVt3AB6EHddtsuu1mjmbX3LDvs"/>
      <w:bookmarkEnd w:id="69"/>
      <w:r w:rsidR="000A44CD" w:rsidRPr="0013003C">
        <w:rPr>
          <w:rFonts w:cstheme="minorHAnsi"/>
          <w:sz w:val="20"/>
          <w:szCs w:val="20"/>
        </w:rPr>
        <w:t>Subscribed Service</w:t>
      </w:r>
      <w:bookmarkEnd w:id="70"/>
      <w:r w:rsidR="007954F1" w:rsidRPr="0013003C">
        <w:rPr>
          <w:rFonts w:cstheme="minorHAnsi"/>
          <w:sz w:val="20"/>
          <w:szCs w:val="20"/>
        </w:rPr>
        <w:t xml:space="preserve"> promptly upon </w:t>
      </w:r>
      <w:bookmarkStart w:id="71" w:name="_9kMIH5YVt48867DhuiR"/>
      <w:r w:rsidR="007954F1" w:rsidRPr="0013003C">
        <w:rPr>
          <w:rFonts w:cstheme="minorHAnsi"/>
          <w:sz w:val="20"/>
          <w:szCs w:val="20"/>
        </w:rPr>
        <w:t>TAG’s</w:t>
      </w:r>
      <w:bookmarkEnd w:id="71"/>
      <w:r w:rsidR="007954F1" w:rsidRPr="0013003C">
        <w:rPr>
          <w:rFonts w:cstheme="minorHAnsi"/>
          <w:sz w:val="20"/>
          <w:szCs w:val="20"/>
        </w:rPr>
        <w:t xml:space="preserve"> request, and</w:t>
      </w:r>
      <w:r w:rsidR="00373991" w:rsidRPr="0013003C">
        <w:rPr>
          <w:rFonts w:cstheme="minorHAnsi"/>
          <w:sz w:val="20"/>
          <w:szCs w:val="20"/>
        </w:rPr>
        <w:t xml:space="preserve">/or pay </w:t>
      </w:r>
      <w:r w:rsidR="00A00D05" w:rsidRPr="0013003C">
        <w:rPr>
          <w:rFonts w:cstheme="minorHAnsi"/>
          <w:sz w:val="20"/>
          <w:szCs w:val="20"/>
        </w:rPr>
        <w:t>any</w:t>
      </w:r>
      <w:r w:rsidR="00373991" w:rsidRPr="0013003C">
        <w:rPr>
          <w:rFonts w:cstheme="minorHAnsi"/>
          <w:sz w:val="20"/>
          <w:szCs w:val="20"/>
        </w:rPr>
        <w:t xml:space="preserve"> invoice for excess usage in accordance with </w:t>
      </w:r>
      <w:r w:rsidR="00FE01AD">
        <w:rPr>
          <w:rFonts w:cstheme="minorHAnsi"/>
          <w:sz w:val="20"/>
          <w:szCs w:val="20"/>
        </w:rPr>
        <w:t>c</w:t>
      </w:r>
      <w:r w:rsidR="0074707C" w:rsidRPr="0013003C">
        <w:rPr>
          <w:rFonts w:cstheme="minorHAnsi"/>
          <w:sz w:val="20"/>
          <w:szCs w:val="20"/>
        </w:rPr>
        <w:t>lause</w:t>
      </w:r>
      <w:r w:rsidR="00373991" w:rsidRPr="0013003C">
        <w:rPr>
          <w:rFonts w:cstheme="minorHAnsi"/>
          <w:sz w:val="20"/>
          <w:szCs w:val="20"/>
        </w:rPr>
        <w:t xml:space="preserve"> </w:t>
      </w:r>
      <w:r w:rsidR="004C4DB7">
        <w:rPr>
          <w:rFonts w:cstheme="minorHAnsi"/>
          <w:sz w:val="20"/>
          <w:szCs w:val="20"/>
        </w:rPr>
        <w:fldChar w:fldCharType="begin"/>
      </w:r>
      <w:r w:rsidR="004C4DB7">
        <w:rPr>
          <w:rFonts w:cstheme="minorHAnsi"/>
          <w:sz w:val="20"/>
          <w:szCs w:val="20"/>
        </w:rPr>
        <w:instrText xml:space="preserve"> REF _Ref27129873 \r \h </w:instrText>
      </w:r>
      <w:r w:rsidR="004C4DB7">
        <w:rPr>
          <w:rFonts w:cstheme="minorHAnsi"/>
          <w:sz w:val="20"/>
          <w:szCs w:val="20"/>
        </w:rPr>
      </w:r>
      <w:r w:rsidR="004C4DB7">
        <w:rPr>
          <w:rFonts w:cstheme="minorHAnsi"/>
          <w:sz w:val="20"/>
          <w:szCs w:val="20"/>
        </w:rPr>
        <w:fldChar w:fldCharType="separate"/>
      </w:r>
      <w:r w:rsidR="00A40662">
        <w:rPr>
          <w:rFonts w:cstheme="minorHAnsi"/>
          <w:sz w:val="20"/>
          <w:szCs w:val="20"/>
        </w:rPr>
        <w:t>7</w:t>
      </w:r>
      <w:r w:rsidR="004C4DB7">
        <w:rPr>
          <w:rFonts w:cstheme="minorHAnsi"/>
          <w:sz w:val="20"/>
          <w:szCs w:val="20"/>
        </w:rPr>
        <w:fldChar w:fldCharType="end"/>
      </w:r>
      <w:r w:rsidR="00373991" w:rsidRPr="0013003C">
        <w:rPr>
          <w:rFonts w:cstheme="minorHAnsi"/>
          <w:sz w:val="20"/>
          <w:szCs w:val="20"/>
        </w:rPr>
        <w:t xml:space="preserve"> below.</w:t>
      </w:r>
    </w:p>
    <w:p w14:paraId="020705D8" w14:textId="1D6FE83F" w:rsidR="00B10E13" w:rsidRPr="0013003C" w:rsidRDefault="00373991" w:rsidP="00B10E13">
      <w:pPr>
        <w:widowControl w:val="0"/>
        <w:numPr>
          <w:ilvl w:val="1"/>
          <w:numId w:val="11"/>
        </w:numPr>
        <w:autoSpaceDE w:val="0"/>
        <w:autoSpaceDN w:val="0"/>
        <w:adjustRightInd w:val="0"/>
        <w:spacing w:after="0" w:line="240" w:lineRule="auto"/>
        <w:jc w:val="both"/>
        <w:rPr>
          <w:rFonts w:cstheme="minorHAnsi"/>
          <w:sz w:val="20"/>
          <w:szCs w:val="20"/>
        </w:rPr>
      </w:pPr>
      <w:bookmarkStart w:id="72" w:name="_9kMI3J6ZWu59978ANOBB82tz"/>
      <w:r w:rsidRPr="0013003C">
        <w:rPr>
          <w:rFonts w:cstheme="minorHAnsi"/>
          <w:sz w:val="20"/>
          <w:szCs w:val="20"/>
        </w:rPr>
        <w:t>Customer</w:t>
      </w:r>
      <w:bookmarkEnd w:id="72"/>
      <w:r w:rsidRPr="0013003C">
        <w:rPr>
          <w:rFonts w:cstheme="minorHAnsi"/>
          <w:sz w:val="20"/>
          <w:szCs w:val="20"/>
        </w:rPr>
        <w:t xml:space="preserve"> will not:</w:t>
      </w:r>
      <w:r w:rsidR="00B10E13" w:rsidRPr="0013003C">
        <w:rPr>
          <w:rFonts w:cstheme="minorHAnsi"/>
          <w:sz w:val="20"/>
          <w:szCs w:val="20"/>
        </w:rPr>
        <w:t xml:space="preserve"> </w:t>
      </w:r>
    </w:p>
    <w:p w14:paraId="4A9BE1C2" w14:textId="45CB9BDE" w:rsidR="00B10E13" w:rsidRPr="0013003C" w:rsidRDefault="00B10E13" w:rsidP="00373991">
      <w:pPr>
        <w:widowControl w:val="0"/>
        <w:numPr>
          <w:ilvl w:val="1"/>
          <w:numId w:val="14"/>
        </w:numPr>
        <w:autoSpaceDE w:val="0"/>
        <w:autoSpaceDN w:val="0"/>
        <w:adjustRightInd w:val="0"/>
        <w:spacing w:after="0" w:line="240" w:lineRule="auto"/>
        <w:ind w:left="851"/>
        <w:jc w:val="both"/>
        <w:rPr>
          <w:rFonts w:cstheme="minorHAnsi"/>
          <w:sz w:val="20"/>
          <w:szCs w:val="20"/>
        </w:rPr>
      </w:pPr>
      <w:r w:rsidRPr="0013003C">
        <w:rPr>
          <w:rFonts w:cstheme="minorHAnsi"/>
          <w:sz w:val="20"/>
          <w:szCs w:val="20"/>
        </w:rPr>
        <w:t xml:space="preserve">make </w:t>
      </w:r>
      <w:r w:rsidR="00397292" w:rsidRPr="0013003C">
        <w:rPr>
          <w:rFonts w:cstheme="minorHAnsi"/>
          <w:sz w:val="20"/>
          <w:szCs w:val="20"/>
        </w:rPr>
        <w:t xml:space="preserve">the </w:t>
      </w:r>
      <w:bookmarkStart w:id="73" w:name="_9kMPO5YVt3AB6EHddtsuu1mjmbX3LDvs"/>
      <w:r w:rsidR="000A44CD" w:rsidRPr="0013003C">
        <w:rPr>
          <w:rFonts w:cstheme="minorHAnsi"/>
          <w:sz w:val="20"/>
          <w:szCs w:val="20"/>
        </w:rPr>
        <w:t>Subscribed Service</w:t>
      </w:r>
      <w:bookmarkEnd w:id="73"/>
      <w:r w:rsidRPr="0013003C">
        <w:rPr>
          <w:rFonts w:cstheme="minorHAnsi"/>
          <w:sz w:val="20"/>
          <w:szCs w:val="20"/>
        </w:rPr>
        <w:t xml:space="preserve"> available to anyone other than </w:t>
      </w:r>
      <w:bookmarkStart w:id="74" w:name="_9kMI4K6ZWu59978ANOBB82tz"/>
      <w:r w:rsidRPr="0013003C">
        <w:rPr>
          <w:rFonts w:cstheme="minorHAnsi"/>
          <w:sz w:val="20"/>
          <w:szCs w:val="20"/>
        </w:rPr>
        <w:t>Customer</w:t>
      </w:r>
      <w:bookmarkEnd w:id="74"/>
      <w:r w:rsidRPr="0013003C">
        <w:rPr>
          <w:rFonts w:cstheme="minorHAnsi"/>
          <w:sz w:val="20"/>
          <w:szCs w:val="20"/>
        </w:rPr>
        <w:t xml:space="preserve"> or </w:t>
      </w:r>
      <w:bookmarkStart w:id="75" w:name="_9kMML5YVt3AB6CLRLBzv6130mdn44J"/>
      <w:r w:rsidR="00A16E61" w:rsidRPr="0013003C">
        <w:rPr>
          <w:rFonts w:cstheme="minorHAnsi"/>
          <w:sz w:val="20"/>
          <w:szCs w:val="20"/>
        </w:rPr>
        <w:t xml:space="preserve">Authorised </w:t>
      </w:r>
      <w:r w:rsidRPr="0013003C">
        <w:rPr>
          <w:rFonts w:cstheme="minorHAnsi"/>
          <w:sz w:val="20"/>
          <w:szCs w:val="20"/>
        </w:rPr>
        <w:t>Users</w:t>
      </w:r>
      <w:bookmarkEnd w:id="75"/>
      <w:r w:rsidRPr="0013003C">
        <w:rPr>
          <w:rFonts w:cstheme="minorHAnsi"/>
          <w:sz w:val="20"/>
          <w:szCs w:val="20"/>
        </w:rPr>
        <w:t xml:space="preserve">, or </w:t>
      </w:r>
      <w:bookmarkStart w:id="76" w:name="_9kMHG5YVt9ID6AF79udnCcK3D3"/>
      <w:r w:rsidRPr="0013003C">
        <w:rPr>
          <w:rFonts w:cstheme="minorHAnsi"/>
          <w:sz w:val="20"/>
          <w:szCs w:val="20"/>
        </w:rPr>
        <w:t xml:space="preserve">use </w:t>
      </w:r>
      <w:r w:rsidR="00397292" w:rsidRPr="0013003C">
        <w:rPr>
          <w:rFonts w:cstheme="minorHAnsi"/>
          <w:sz w:val="20"/>
          <w:szCs w:val="20"/>
        </w:rPr>
        <w:t xml:space="preserve">the </w:t>
      </w:r>
      <w:bookmarkStart w:id="77" w:name="_9kMHzG6ZWu4BC7FIeeutvv2nkncY4MEwt"/>
      <w:bookmarkEnd w:id="76"/>
      <w:r w:rsidR="000A44CD" w:rsidRPr="0013003C">
        <w:rPr>
          <w:rFonts w:cstheme="minorHAnsi"/>
          <w:sz w:val="20"/>
          <w:szCs w:val="20"/>
        </w:rPr>
        <w:t>Subscribed Service</w:t>
      </w:r>
      <w:bookmarkEnd w:id="77"/>
      <w:r w:rsidRPr="0013003C">
        <w:rPr>
          <w:rFonts w:cstheme="minorHAnsi"/>
          <w:sz w:val="20"/>
          <w:szCs w:val="20"/>
        </w:rPr>
        <w:t xml:space="preserve"> for the benefit of anyone other than </w:t>
      </w:r>
      <w:bookmarkStart w:id="78" w:name="_9kMI5L6ZWu59978ANOBB82tz"/>
      <w:r w:rsidRPr="0013003C">
        <w:rPr>
          <w:rFonts w:cstheme="minorHAnsi"/>
          <w:sz w:val="20"/>
          <w:szCs w:val="20"/>
        </w:rPr>
        <w:t>Customer</w:t>
      </w:r>
      <w:bookmarkEnd w:id="78"/>
      <w:r w:rsidRPr="0013003C">
        <w:rPr>
          <w:rFonts w:cstheme="minorHAnsi"/>
          <w:sz w:val="20"/>
          <w:szCs w:val="20"/>
        </w:rPr>
        <w:t xml:space="preserve"> or its </w:t>
      </w:r>
      <w:bookmarkStart w:id="79" w:name="_9kMHG5YVt4886EIM6imtukw11"/>
      <w:r w:rsidRPr="0013003C">
        <w:rPr>
          <w:rFonts w:cstheme="minorHAnsi"/>
          <w:sz w:val="20"/>
          <w:szCs w:val="20"/>
        </w:rPr>
        <w:t>Affiliates</w:t>
      </w:r>
      <w:bookmarkEnd w:id="79"/>
      <w:r w:rsidRPr="0013003C">
        <w:rPr>
          <w:rFonts w:cstheme="minorHAnsi"/>
          <w:sz w:val="20"/>
          <w:szCs w:val="20"/>
        </w:rPr>
        <w:t xml:space="preserve">, unless expressly stated otherwise in an </w:t>
      </w:r>
      <w:bookmarkStart w:id="80" w:name="_9kMNM5YVt3AB6EGYWsgvXP87"/>
      <w:r w:rsidRPr="0013003C">
        <w:rPr>
          <w:rFonts w:cstheme="minorHAnsi"/>
          <w:sz w:val="20"/>
          <w:szCs w:val="20"/>
        </w:rPr>
        <w:t>Order Form</w:t>
      </w:r>
      <w:bookmarkEnd w:id="80"/>
      <w:r w:rsidRPr="0013003C">
        <w:rPr>
          <w:rFonts w:cstheme="minorHAnsi"/>
          <w:sz w:val="20"/>
          <w:szCs w:val="20"/>
        </w:rPr>
        <w:t xml:space="preserve"> or the </w:t>
      </w:r>
      <w:bookmarkStart w:id="81" w:name="_9kMLK5YVt3AB6DFNIov6rt9xy739"/>
      <w:r w:rsidRPr="0013003C">
        <w:rPr>
          <w:rFonts w:cstheme="minorHAnsi"/>
          <w:sz w:val="20"/>
          <w:szCs w:val="20"/>
        </w:rPr>
        <w:t>Documentation</w:t>
      </w:r>
      <w:bookmarkEnd w:id="81"/>
      <w:r w:rsidR="00373991" w:rsidRPr="0013003C">
        <w:rPr>
          <w:rFonts w:cstheme="minorHAnsi"/>
          <w:sz w:val="20"/>
          <w:szCs w:val="20"/>
        </w:rPr>
        <w:t>;</w:t>
      </w:r>
      <w:r w:rsidRPr="0013003C">
        <w:rPr>
          <w:rFonts w:cstheme="minorHAnsi"/>
          <w:sz w:val="20"/>
          <w:szCs w:val="20"/>
        </w:rPr>
        <w:t xml:space="preserve"> </w:t>
      </w:r>
    </w:p>
    <w:p w14:paraId="2640EE52" w14:textId="23E05165" w:rsidR="00B10E13" w:rsidRPr="0013003C" w:rsidRDefault="00B10E13" w:rsidP="00373991">
      <w:pPr>
        <w:widowControl w:val="0"/>
        <w:numPr>
          <w:ilvl w:val="1"/>
          <w:numId w:val="14"/>
        </w:numPr>
        <w:autoSpaceDE w:val="0"/>
        <w:autoSpaceDN w:val="0"/>
        <w:adjustRightInd w:val="0"/>
        <w:spacing w:after="0" w:line="240" w:lineRule="auto"/>
        <w:ind w:left="851"/>
        <w:jc w:val="both"/>
        <w:rPr>
          <w:rFonts w:cstheme="minorHAnsi"/>
          <w:sz w:val="20"/>
          <w:szCs w:val="20"/>
        </w:rPr>
      </w:pPr>
      <w:r w:rsidRPr="0013003C">
        <w:rPr>
          <w:rFonts w:cstheme="minorHAnsi"/>
          <w:sz w:val="20"/>
          <w:szCs w:val="20"/>
        </w:rPr>
        <w:t xml:space="preserve">sell, resell, license, sublicense, distribute, make available, rent or lease any </w:t>
      </w:r>
      <w:bookmarkStart w:id="82" w:name="_9kMH0H6ZWu4BC7FIeeutvv2nkncY4MEwt"/>
      <w:r w:rsidR="000A44CD" w:rsidRPr="0013003C">
        <w:rPr>
          <w:rFonts w:cstheme="minorHAnsi"/>
          <w:sz w:val="20"/>
          <w:szCs w:val="20"/>
        </w:rPr>
        <w:t>Subscribed Service</w:t>
      </w:r>
      <w:bookmarkEnd w:id="82"/>
      <w:r w:rsidR="00373991" w:rsidRPr="0013003C">
        <w:rPr>
          <w:rFonts w:cstheme="minorHAnsi"/>
          <w:sz w:val="20"/>
          <w:szCs w:val="20"/>
        </w:rPr>
        <w:t>;</w:t>
      </w:r>
      <w:r w:rsidRPr="0013003C">
        <w:rPr>
          <w:rFonts w:cstheme="minorHAnsi"/>
          <w:sz w:val="20"/>
          <w:szCs w:val="20"/>
        </w:rPr>
        <w:t xml:space="preserve"> </w:t>
      </w:r>
    </w:p>
    <w:p w14:paraId="2CC9B9D3" w14:textId="4C556B6D" w:rsidR="00B10E13" w:rsidRPr="0013003C" w:rsidRDefault="00B10E13" w:rsidP="00373991">
      <w:pPr>
        <w:widowControl w:val="0"/>
        <w:numPr>
          <w:ilvl w:val="1"/>
          <w:numId w:val="14"/>
        </w:numPr>
        <w:autoSpaceDE w:val="0"/>
        <w:autoSpaceDN w:val="0"/>
        <w:adjustRightInd w:val="0"/>
        <w:spacing w:after="0" w:line="240" w:lineRule="auto"/>
        <w:ind w:left="851"/>
        <w:jc w:val="both"/>
        <w:rPr>
          <w:rFonts w:cstheme="minorHAnsi"/>
          <w:sz w:val="20"/>
          <w:szCs w:val="20"/>
        </w:rPr>
      </w:pPr>
      <w:bookmarkStart w:id="83" w:name="_9kMML5YVt9ID6CJ99uw0m"/>
      <w:r w:rsidRPr="0013003C">
        <w:rPr>
          <w:rFonts w:cstheme="minorHAnsi"/>
          <w:sz w:val="20"/>
          <w:szCs w:val="20"/>
        </w:rPr>
        <w:t xml:space="preserve">use </w:t>
      </w:r>
      <w:r w:rsidR="00F45F3F" w:rsidRPr="0013003C">
        <w:rPr>
          <w:rFonts w:cstheme="minorHAnsi"/>
          <w:sz w:val="20"/>
          <w:szCs w:val="20"/>
        </w:rPr>
        <w:t>the</w:t>
      </w:r>
      <w:r w:rsidRPr="0013003C">
        <w:rPr>
          <w:rFonts w:cstheme="minorHAnsi"/>
          <w:sz w:val="20"/>
          <w:szCs w:val="20"/>
        </w:rPr>
        <w:t xml:space="preserve"> </w:t>
      </w:r>
      <w:bookmarkStart w:id="84" w:name="_9kMH1I6ZWu4BC7FIeeutvv2nkncY4MEwt"/>
      <w:bookmarkEnd w:id="83"/>
      <w:r w:rsidR="000A44CD" w:rsidRPr="0013003C">
        <w:rPr>
          <w:rFonts w:cstheme="minorHAnsi"/>
          <w:sz w:val="20"/>
          <w:szCs w:val="20"/>
        </w:rPr>
        <w:t>Subscribed Service</w:t>
      </w:r>
      <w:bookmarkEnd w:id="84"/>
      <w:r w:rsidRPr="0013003C">
        <w:rPr>
          <w:rFonts w:cstheme="minorHAnsi"/>
          <w:sz w:val="20"/>
          <w:szCs w:val="20"/>
        </w:rPr>
        <w:t xml:space="preserve"> or </w:t>
      </w:r>
      <w:bookmarkStart w:id="85" w:name="_9kMIH5YVt3AB6DJbSzfxlmM85zrk2B7D"/>
      <w:r w:rsidR="00C85BC0" w:rsidRPr="0013003C">
        <w:rPr>
          <w:rFonts w:cstheme="minorHAnsi"/>
          <w:sz w:val="20"/>
          <w:szCs w:val="20"/>
        </w:rPr>
        <w:t>Non-TAG</w:t>
      </w:r>
      <w:r w:rsidRPr="0013003C">
        <w:rPr>
          <w:rFonts w:cstheme="minorHAnsi"/>
          <w:sz w:val="20"/>
          <w:szCs w:val="20"/>
        </w:rPr>
        <w:t xml:space="preserve"> Application</w:t>
      </w:r>
      <w:bookmarkEnd w:id="85"/>
      <w:r w:rsidRPr="0013003C">
        <w:rPr>
          <w:rFonts w:cstheme="minorHAnsi"/>
          <w:sz w:val="20"/>
          <w:szCs w:val="20"/>
        </w:rPr>
        <w:t xml:space="preserve"> to store or transmit infringing, </w:t>
      </w:r>
      <w:r w:rsidR="00A40662" w:rsidRPr="0013003C">
        <w:rPr>
          <w:rFonts w:cstheme="minorHAnsi"/>
          <w:sz w:val="20"/>
          <w:szCs w:val="20"/>
        </w:rPr>
        <w:t>libellous</w:t>
      </w:r>
      <w:r w:rsidRPr="0013003C">
        <w:rPr>
          <w:rFonts w:cstheme="minorHAnsi"/>
          <w:sz w:val="20"/>
          <w:szCs w:val="20"/>
        </w:rPr>
        <w:t>, or otherwise unlawful or tortious material, or to store or transmit material in violation of third-party privacy rights</w:t>
      </w:r>
      <w:r w:rsidR="00373991" w:rsidRPr="0013003C">
        <w:rPr>
          <w:rFonts w:cstheme="minorHAnsi"/>
          <w:sz w:val="20"/>
          <w:szCs w:val="20"/>
        </w:rPr>
        <w:t>;</w:t>
      </w:r>
      <w:r w:rsidRPr="0013003C">
        <w:rPr>
          <w:rFonts w:cstheme="minorHAnsi"/>
          <w:sz w:val="20"/>
          <w:szCs w:val="20"/>
        </w:rPr>
        <w:t xml:space="preserve"> </w:t>
      </w:r>
    </w:p>
    <w:p w14:paraId="2C841CBC" w14:textId="04B46623" w:rsidR="00B10E13" w:rsidRPr="0013003C" w:rsidRDefault="00B10E13" w:rsidP="00373991">
      <w:pPr>
        <w:widowControl w:val="0"/>
        <w:numPr>
          <w:ilvl w:val="1"/>
          <w:numId w:val="14"/>
        </w:numPr>
        <w:autoSpaceDE w:val="0"/>
        <w:autoSpaceDN w:val="0"/>
        <w:adjustRightInd w:val="0"/>
        <w:spacing w:after="0" w:line="240" w:lineRule="auto"/>
        <w:ind w:left="851"/>
        <w:jc w:val="both"/>
        <w:rPr>
          <w:rFonts w:cstheme="minorHAnsi"/>
          <w:sz w:val="20"/>
          <w:szCs w:val="20"/>
        </w:rPr>
      </w:pPr>
      <w:bookmarkStart w:id="86" w:name="_9kMNM5YVt9ID6CJ99uw0m"/>
      <w:r w:rsidRPr="0013003C">
        <w:rPr>
          <w:rFonts w:cstheme="minorHAnsi"/>
          <w:sz w:val="20"/>
          <w:szCs w:val="20"/>
        </w:rPr>
        <w:t xml:space="preserve">use </w:t>
      </w:r>
      <w:r w:rsidR="00F45F3F" w:rsidRPr="0013003C">
        <w:rPr>
          <w:rFonts w:cstheme="minorHAnsi"/>
          <w:sz w:val="20"/>
          <w:szCs w:val="20"/>
        </w:rPr>
        <w:t>the</w:t>
      </w:r>
      <w:r w:rsidRPr="0013003C">
        <w:rPr>
          <w:rFonts w:cstheme="minorHAnsi"/>
          <w:sz w:val="20"/>
          <w:szCs w:val="20"/>
        </w:rPr>
        <w:t xml:space="preserve"> </w:t>
      </w:r>
      <w:bookmarkStart w:id="87" w:name="_9kMH2J6ZWu4BC7FIeeutvv2nkncY4MEwt"/>
      <w:bookmarkEnd w:id="86"/>
      <w:r w:rsidR="000A44CD" w:rsidRPr="0013003C">
        <w:rPr>
          <w:rFonts w:cstheme="minorHAnsi"/>
          <w:sz w:val="20"/>
          <w:szCs w:val="20"/>
        </w:rPr>
        <w:t>Subscribed Service</w:t>
      </w:r>
      <w:bookmarkEnd w:id="87"/>
      <w:r w:rsidRPr="0013003C">
        <w:rPr>
          <w:rFonts w:cstheme="minorHAnsi"/>
          <w:sz w:val="20"/>
          <w:szCs w:val="20"/>
        </w:rPr>
        <w:t xml:space="preserve"> </w:t>
      </w:r>
      <w:bookmarkStart w:id="88" w:name="_9kR3WTr7GB49Cx0nKT0gym"/>
      <w:r w:rsidRPr="0013003C">
        <w:rPr>
          <w:rFonts w:cstheme="minorHAnsi"/>
          <w:sz w:val="20"/>
          <w:szCs w:val="20"/>
        </w:rPr>
        <w:t xml:space="preserve">or </w:t>
      </w:r>
      <w:bookmarkStart w:id="89" w:name="_9kMJI5YVt3AB6DJbSzfxlmM85zrk2B7D"/>
      <w:r w:rsidR="00C85BC0" w:rsidRPr="0013003C">
        <w:rPr>
          <w:rFonts w:cstheme="minorHAnsi"/>
          <w:sz w:val="20"/>
          <w:szCs w:val="20"/>
        </w:rPr>
        <w:t>Non-TAG</w:t>
      </w:r>
      <w:r w:rsidRPr="0013003C">
        <w:rPr>
          <w:rFonts w:cstheme="minorHAnsi"/>
          <w:sz w:val="20"/>
          <w:szCs w:val="20"/>
        </w:rPr>
        <w:t xml:space="preserve"> Application</w:t>
      </w:r>
      <w:bookmarkEnd w:id="88"/>
      <w:bookmarkEnd w:id="89"/>
      <w:r w:rsidRPr="0013003C">
        <w:rPr>
          <w:rFonts w:cstheme="minorHAnsi"/>
          <w:sz w:val="20"/>
          <w:szCs w:val="20"/>
        </w:rPr>
        <w:t xml:space="preserve"> to store or transmit </w:t>
      </w:r>
      <w:bookmarkStart w:id="90" w:name="_9kMHG5YVt3AB6DIZDjsklyBGZQyp"/>
      <w:r w:rsidRPr="0013003C">
        <w:rPr>
          <w:rFonts w:cstheme="minorHAnsi"/>
          <w:sz w:val="20"/>
          <w:szCs w:val="20"/>
        </w:rPr>
        <w:t>Malicious Code</w:t>
      </w:r>
      <w:bookmarkEnd w:id="90"/>
      <w:r w:rsidR="00373991" w:rsidRPr="0013003C">
        <w:rPr>
          <w:rFonts w:cstheme="minorHAnsi"/>
          <w:sz w:val="20"/>
          <w:szCs w:val="20"/>
        </w:rPr>
        <w:t>;</w:t>
      </w:r>
      <w:r w:rsidRPr="0013003C">
        <w:rPr>
          <w:rFonts w:cstheme="minorHAnsi"/>
          <w:sz w:val="20"/>
          <w:szCs w:val="20"/>
        </w:rPr>
        <w:t xml:space="preserve"> </w:t>
      </w:r>
    </w:p>
    <w:p w14:paraId="72D43B8E" w14:textId="7F94299D" w:rsidR="00A16E61" w:rsidRPr="0013003C" w:rsidRDefault="00B10E13" w:rsidP="00373991">
      <w:pPr>
        <w:widowControl w:val="0"/>
        <w:numPr>
          <w:ilvl w:val="1"/>
          <w:numId w:val="14"/>
        </w:numPr>
        <w:autoSpaceDE w:val="0"/>
        <w:autoSpaceDN w:val="0"/>
        <w:adjustRightInd w:val="0"/>
        <w:spacing w:after="0" w:line="240" w:lineRule="auto"/>
        <w:ind w:left="851"/>
        <w:jc w:val="both"/>
        <w:rPr>
          <w:rFonts w:cstheme="minorHAnsi"/>
          <w:sz w:val="20"/>
          <w:szCs w:val="20"/>
        </w:rPr>
      </w:pPr>
      <w:r w:rsidRPr="0013003C">
        <w:rPr>
          <w:rFonts w:cstheme="minorHAnsi"/>
          <w:sz w:val="20"/>
          <w:szCs w:val="20"/>
        </w:rPr>
        <w:t xml:space="preserve">interfere with or disrupt the integrity or performance of any </w:t>
      </w:r>
      <w:bookmarkStart w:id="91" w:name="_9kMH3K6ZWu4BC7FIeeutvv2nkncY4MEwt"/>
      <w:r w:rsidR="000A44CD" w:rsidRPr="0013003C">
        <w:rPr>
          <w:rFonts w:cstheme="minorHAnsi"/>
          <w:sz w:val="20"/>
          <w:szCs w:val="20"/>
        </w:rPr>
        <w:t>Subscribed Service</w:t>
      </w:r>
      <w:bookmarkEnd w:id="91"/>
      <w:r w:rsidRPr="0013003C">
        <w:rPr>
          <w:rFonts w:cstheme="minorHAnsi"/>
          <w:sz w:val="20"/>
          <w:szCs w:val="20"/>
        </w:rPr>
        <w:t xml:space="preserve"> or third-party data contained therein</w:t>
      </w:r>
      <w:r w:rsidR="00373991" w:rsidRPr="0013003C">
        <w:rPr>
          <w:rFonts w:cstheme="minorHAnsi"/>
          <w:sz w:val="20"/>
          <w:szCs w:val="20"/>
        </w:rPr>
        <w:t>;</w:t>
      </w:r>
      <w:r w:rsidRPr="0013003C">
        <w:rPr>
          <w:rFonts w:cstheme="minorHAnsi"/>
          <w:sz w:val="20"/>
          <w:szCs w:val="20"/>
        </w:rPr>
        <w:t xml:space="preserve"> </w:t>
      </w:r>
    </w:p>
    <w:p w14:paraId="15E71B00" w14:textId="720D7394" w:rsidR="00A16E61" w:rsidRPr="0013003C" w:rsidRDefault="00B10E13" w:rsidP="00373991">
      <w:pPr>
        <w:widowControl w:val="0"/>
        <w:numPr>
          <w:ilvl w:val="1"/>
          <w:numId w:val="14"/>
        </w:numPr>
        <w:autoSpaceDE w:val="0"/>
        <w:autoSpaceDN w:val="0"/>
        <w:adjustRightInd w:val="0"/>
        <w:spacing w:after="0" w:line="240" w:lineRule="auto"/>
        <w:ind w:left="851"/>
        <w:jc w:val="both"/>
        <w:rPr>
          <w:rFonts w:cstheme="minorHAnsi"/>
          <w:sz w:val="20"/>
          <w:szCs w:val="20"/>
        </w:rPr>
      </w:pPr>
      <w:r w:rsidRPr="0013003C">
        <w:rPr>
          <w:rFonts w:cstheme="minorHAnsi"/>
          <w:sz w:val="20"/>
          <w:szCs w:val="20"/>
        </w:rPr>
        <w:t xml:space="preserve">attempt to gain unauthorized access to any </w:t>
      </w:r>
      <w:bookmarkStart w:id="92" w:name="_9kMH4L6ZWu4BC7FIeeutvv2nkncY4MEwt"/>
      <w:r w:rsidR="000A44CD" w:rsidRPr="0013003C">
        <w:rPr>
          <w:rFonts w:cstheme="minorHAnsi"/>
          <w:sz w:val="20"/>
          <w:szCs w:val="20"/>
        </w:rPr>
        <w:t>Subscribed Service</w:t>
      </w:r>
      <w:bookmarkEnd w:id="92"/>
      <w:r w:rsidRPr="0013003C">
        <w:rPr>
          <w:rFonts w:cstheme="minorHAnsi"/>
          <w:sz w:val="20"/>
          <w:szCs w:val="20"/>
        </w:rPr>
        <w:t xml:space="preserve"> or its related systems or networks</w:t>
      </w:r>
      <w:r w:rsidR="00373991" w:rsidRPr="0013003C">
        <w:rPr>
          <w:rFonts w:cstheme="minorHAnsi"/>
          <w:sz w:val="20"/>
          <w:szCs w:val="20"/>
        </w:rPr>
        <w:t>;</w:t>
      </w:r>
    </w:p>
    <w:p w14:paraId="4C5A36FD" w14:textId="7E9892BD" w:rsidR="00A16E61" w:rsidRPr="0013003C" w:rsidRDefault="00B10E13" w:rsidP="00373991">
      <w:pPr>
        <w:widowControl w:val="0"/>
        <w:numPr>
          <w:ilvl w:val="1"/>
          <w:numId w:val="14"/>
        </w:numPr>
        <w:autoSpaceDE w:val="0"/>
        <w:autoSpaceDN w:val="0"/>
        <w:adjustRightInd w:val="0"/>
        <w:spacing w:after="0" w:line="240" w:lineRule="auto"/>
        <w:ind w:left="851"/>
        <w:jc w:val="both"/>
        <w:rPr>
          <w:rFonts w:cstheme="minorHAnsi"/>
          <w:sz w:val="20"/>
          <w:szCs w:val="20"/>
        </w:rPr>
      </w:pPr>
      <w:r w:rsidRPr="0013003C">
        <w:rPr>
          <w:rFonts w:cstheme="minorHAnsi"/>
          <w:sz w:val="20"/>
          <w:szCs w:val="20"/>
        </w:rPr>
        <w:t xml:space="preserve">permit direct or indirect access to or </w:t>
      </w:r>
      <w:bookmarkStart w:id="93" w:name="_9kMHG5YVt9ID6AG2qdmBbJ2C2"/>
      <w:bookmarkStart w:id="94" w:name="_9kMHG5YVt9ID6CK4qdmBbJ2C2"/>
      <w:r w:rsidRPr="0013003C">
        <w:rPr>
          <w:rFonts w:cstheme="minorHAnsi"/>
          <w:sz w:val="20"/>
          <w:szCs w:val="20"/>
        </w:rPr>
        <w:t xml:space="preserve">use of any </w:t>
      </w:r>
      <w:bookmarkStart w:id="95" w:name="_9kMH5M6ZWu4BC7FIeeutvv2nkncY4MEwt"/>
      <w:bookmarkEnd w:id="93"/>
      <w:bookmarkEnd w:id="94"/>
      <w:r w:rsidR="000A44CD" w:rsidRPr="0013003C">
        <w:rPr>
          <w:rFonts w:cstheme="minorHAnsi"/>
          <w:sz w:val="20"/>
          <w:szCs w:val="20"/>
        </w:rPr>
        <w:t>Subscribed Service</w:t>
      </w:r>
      <w:bookmarkEnd w:id="95"/>
      <w:r w:rsidRPr="0013003C">
        <w:rPr>
          <w:rFonts w:cstheme="minorHAnsi"/>
          <w:sz w:val="20"/>
          <w:szCs w:val="20"/>
        </w:rPr>
        <w:t xml:space="preserve"> in a way that circumvents a </w:t>
      </w:r>
      <w:bookmarkStart w:id="96" w:name="_9kMKJ5YVt3AB6EFddqfkRM0E4q"/>
      <w:r w:rsidR="00373991" w:rsidRPr="0013003C">
        <w:rPr>
          <w:rFonts w:cstheme="minorHAnsi"/>
          <w:sz w:val="20"/>
          <w:szCs w:val="20"/>
        </w:rPr>
        <w:t>Usage Metric</w:t>
      </w:r>
      <w:bookmarkEnd w:id="96"/>
      <w:r w:rsidRPr="0013003C">
        <w:rPr>
          <w:rFonts w:cstheme="minorHAnsi"/>
          <w:sz w:val="20"/>
          <w:szCs w:val="20"/>
        </w:rPr>
        <w:t xml:space="preserve">, or </w:t>
      </w:r>
      <w:bookmarkStart w:id="97" w:name="_9kMIH5YVt9ID6AF79udnCcK3D3"/>
      <w:r w:rsidRPr="0013003C">
        <w:rPr>
          <w:rFonts w:cstheme="minorHAnsi"/>
          <w:sz w:val="20"/>
          <w:szCs w:val="20"/>
        </w:rPr>
        <w:t xml:space="preserve">use any </w:t>
      </w:r>
      <w:bookmarkStart w:id="98" w:name="_9kMH6N6ZWu4BC7FIeeutvv2nkncY4MEwt"/>
      <w:bookmarkEnd w:id="97"/>
      <w:r w:rsidR="000A44CD" w:rsidRPr="0013003C">
        <w:rPr>
          <w:rFonts w:cstheme="minorHAnsi"/>
          <w:sz w:val="20"/>
          <w:szCs w:val="20"/>
        </w:rPr>
        <w:t>Subscribed Service</w:t>
      </w:r>
      <w:bookmarkEnd w:id="98"/>
      <w:r w:rsidRPr="0013003C">
        <w:rPr>
          <w:rFonts w:cstheme="minorHAnsi"/>
          <w:sz w:val="20"/>
          <w:szCs w:val="20"/>
        </w:rPr>
        <w:t xml:space="preserve"> to access or use any of </w:t>
      </w:r>
      <w:r w:rsidR="00A16E61" w:rsidRPr="0013003C">
        <w:rPr>
          <w:rFonts w:cstheme="minorHAnsi"/>
          <w:sz w:val="20"/>
          <w:szCs w:val="20"/>
        </w:rPr>
        <w:t>TAG</w:t>
      </w:r>
      <w:r w:rsidRPr="0013003C">
        <w:rPr>
          <w:rFonts w:cstheme="minorHAnsi"/>
          <w:sz w:val="20"/>
          <w:szCs w:val="20"/>
        </w:rPr>
        <w:t xml:space="preserve"> intellectual property except as permitted under th</w:t>
      </w:r>
      <w:r w:rsidR="00A16E61" w:rsidRPr="0013003C">
        <w:rPr>
          <w:rFonts w:cstheme="minorHAnsi"/>
          <w:sz w:val="20"/>
          <w:szCs w:val="20"/>
        </w:rPr>
        <w:t>e</w:t>
      </w:r>
      <w:r w:rsidRPr="0013003C">
        <w:rPr>
          <w:rFonts w:cstheme="minorHAnsi"/>
          <w:sz w:val="20"/>
          <w:szCs w:val="20"/>
        </w:rPr>
        <w:t xml:space="preserve"> Agreement, an </w:t>
      </w:r>
      <w:bookmarkStart w:id="99" w:name="_9kMON5YVt3AB6EGYWsgvXP87"/>
      <w:r w:rsidRPr="0013003C">
        <w:rPr>
          <w:rFonts w:cstheme="minorHAnsi"/>
          <w:sz w:val="20"/>
          <w:szCs w:val="20"/>
        </w:rPr>
        <w:t>Order Form</w:t>
      </w:r>
      <w:bookmarkEnd w:id="99"/>
      <w:r w:rsidRPr="0013003C">
        <w:rPr>
          <w:rFonts w:cstheme="minorHAnsi"/>
          <w:sz w:val="20"/>
          <w:szCs w:val="20"/>
        </w:rPr>
        <w:t xml:space="preserve">, or the </w:t>
      </w:r>
      <w:bookmarkStart w:id="100" w:name="_9kMML5YVt3AB6DFNIov6rt9xy739"/>
      <w:r w:rsidRPr="0013003C">
        <w:rPr>
          <w:rFonts w:cstheme="minorHAnsi"/>
          <w:sz w:val="20"/>
          <w:szCs w:val="20"/>
        </w:rPr>
        <w:t>Documentation</w:t>
      </w:r>
      <w:bookmarkEnd w:id="100"/>
      <w:r w:rsidR="00373991" w:rsidRPr="0013003C">
        <w:rPr>
          <w:rFonts w:cstheme="minorHAnsi"/>
          <w:sz w:val="20"/>
          <w:szCs w:val="20"/>
        </w:rPr>
        <w:t>;</w:t>
      </w:r>
      <w:r w:rsidRPr="0013003C">
        <w:rPr>
          <w:rFonts w:cstheme="minorHAnsi"/>
          <w:sz w:val="20"/>
          <w:szCs w:val="20"/>
        </w:rPr>
        <w:t xml:space="preserve"> </w:t>
      </w:r>
    </w:p>
    <w:p w14:paraId="23852B27" w14:textId="15AA4A68" w:rsidR="00A16E61" w:rsidRPr="0013003C" w:rsidRDefault="00B10E13" w:rsidP="00373991">
      <w:pPr>
        <w:widowControl w:val="0"/>
        <w:numPr>
          <w:ilvl w:val="1"/>
          <w:numId w:val="14"/>
        </w:numPr>
        <w:autoSpaceDE w:val="0"/>
        <w:autoSpaceDN w:val="0"/>
        <w:adjustRightInd w:val="0"/>
        <w:spacing w:after="0" w:line="240" w:lineRule="auto"/>
        <w:ind w:left="851"/>
        <w:jc w:val="both"/>
        <w:rPr>
          <w:rFonts w:cstheme="minorHAnsi"/>
          <w:sz w:val="20"/>
          <w:szCs w:val="20"/>
        </w:rPr>
      </w:pPr>
      <w:r w:rsidRPr="0013003C">
        <w:rPr>
          <w:rFonts w:cstheme="minorHAnsi"/>
          <w:sz w:val="20"/>
          <w:szCs w:val="20"/>
        </w:rPr>
        <w:t xml:space="preserve">modify, copy, or create derivative works based on a </w:t>
      </w:r>
      <w:bookmarkStart w:id="101" w:name="_9kMH7O6ZWu4BC7FIeeutvv2nkncY4MEwt"/>
      <w:r w:rsidR="000A44CD" w:rsidRPr="0013003C">
        <w:rPr>
          <w:rFonts w:cstheme="minorHAnsi"/>
          <w:sz w:val="20"/>
          <w:szCs w:val="20"/>
        </w:rPr>
        <w:t>Subscribed Service</w:t>
      </w:r>
      <w:bookmarkEnd w:id="101"/>
      <w:r w:rsidRPr="0013003C">
        <w:rPr>
          <w:rFonts w:cstheme="minorHAnsi"/>
          <w:sz w:val="20"/>
          <w:szCs w:val="20"/>
        </w:rPr>
        <w:t xml:space="preserve"> or any part, feature, function or user </w:t>
      </w:r>
      <w:r w:rsidRPr="0013003C">
        <w:rPr>
          <w:rFonts w:cstheme="minorHAnsi"/>
          <w:sz w:val="20"/>
          <w:szCs w:val="20"/>
        </w:rPr>
        <w:lastRenderedPageBreak/>
        <w:t>interface thereof</w:t>
      </w:r>
      <w:r w:rsidR="00373991" w:rsidRPr="0013003C">
        <w:rPr>
          <w:rFonts w:cstheme="minorHAnsi"/>
          <w:sz w:val="20"/>
          <w:szCs w:val="20"/>
        </w:rPr>
        <w:t>;</w:t>
      </w:r>
      <w:r w:rsidRPr="0013003C">
        <w:rPr>
          <w:rFonts w:cstheme="minorHAnsi"/>
          <w:sz w:val="20"/>
          <w:szCs w:val="20"/>
        </w:rPr>
        <w:t xml:space="preserve"> </w:t>
      </w:r>
    </w:p>
    <w:p w14:paraId="580D8B63" w14:textId="40F52C3B" w:rsidR="00A16E61" w:rsidRPr="0013003C" w:rsidRDefault="00B10E13" w:rsidP="00373991">
      <w:pPr>
        <w:widowControl w:val="0"/>
        <w:numPr>
          <w:ilvl w:val="1"/>
          <w:numId w:val="14"/>
        </w:numPr>
        <w:autoSpaceDE w:val="0"/>
        <w:autoSpaceDN w:val="0"/>
        <w:adjustRightInd w:val="0"/>
        <w:spacing w:after="0" w:line="240" w:lineRule="auto"/>
        <w:ind w:left="851"/>
        <w:jc w:val="both"/>
        <w:rPr>
          <w:rFonts w:cstheme="minorHAnsi"/>
          <w:sz w:val="20"/>
          <w:szCs w:val="20"/>
        </w:rPr>
      </w:pPr>
      <w:r w:rsidRPr="0013003C">
        <w:rPr>
          <w:rFonts w:cstheme="minorHAnsi"/>
          <w:sz w:val="20"/>
          <w:szCs w:val="20"/>
        </w:rPr>
        <w:t xml:space="preserve">frame or mirror any part of </w:t>
      </w:r>
      <w:r w:rsidR="00F45F3F" w:rsidRPr="0013003C">
        <w:rPr>
          <w:rFonts w:cstheme="minorHAnsi"/>
          <w:sz w:val="20"/>
          <w:szCs w:val="20"/>
        </w:rPr>
        <w:t xml:space="preserve">the </w:t>
      </w:r>
      <w:bookmarkStart w:id="102" w:name="_9kMH8P6ZWu4BC7FIeeutvv2nkncY4MEwt"/>
      <w:r w:rsidR="000A44CD" w:rsidRPr="0013003C">
        <w:rPr>
          <w:rFonts w:cstheme="minorHAnsi"/>
          <w:sz w:val="20"/>
          <w:szCs w:val="20"/>
        </w:rPr>
        <w:t>Subscribed Service</w:t>
      </w:r>
      <w:bookmarkEnd w:id="102"/>
      <w:r w:rsidRPr="0013003C">
        <w:rPr>
          <w:rFonts w:cstheme="minorHAnsi"/>
          <w:sz w:val="20"/>
          <w:szCs w:val="20"/>
        </w:rPr>
        <w:t xml:space="preserve">, other than framing on </w:t>
      </w:r>
      <w:bookmarkStart w:id="103" w:name="_9kMI6M6ZWu59978ANOBB82tz"/>
      <w:bookmarkStart w:id="104" w:name="_9kR3WTr67348C"/>
      <w:r w:rsidRPr="0013003C">
        <w:rPr>
          <w:rFonts w:cstheme="minorHAnsi"/>
          <w:sz w:val="20"/>
          <w:szCs w:val="20"/>
        </w:rPr>
        <w:t>Customer's</w:t>
      </w:r>
      <w:bookmarkEnd w:id="103"/>
      <w:bookmarkEnd w:id="104"/>
      <w:r w:rsidRPr="0013003C">
        <w:rPr>
          <w:rFonts w:cstheme="minorHAnsi"/>
          <w:sz w:val="20"/>
          <w:szCs w:val="20"/>
        </w:rPr>
        <w:t xml:space="preserve"> own intranets or otherwise for its own internal business purposes or as permitted in the </w:t>
      </w:r>
      <w:bookmarkStart w:id="105" w:name="_9kMNM5YVt3AB6DFNIov6rt9xy739"/>
      <w:r w:rsidRPr="0013003C">
        <w:rPr>
          <w:rFonts w:cstheme="minorHAnsi"/>
          <w:sz w:val="20"/>
          <w:szCs w:val="20"/>
        </w:rPr>
        <w:t>Documentation</w:t>
      </w:r>
      <w:bookmarkEnd w:id="105"/>
      <w:r w:rsidR="00373991" w:rsidRPr="0013003C">
        <w:rPr>
          <w:rFonts w:cstheme="minorHAnsi"/>
          <w:sz w:val="20"/>
          <w:szCs w:val="20"/>
        </w:rPr>
        <w:t>;</w:t>
      </w:r>
      <w:r w:rsidRPr="0013003C">
        <w:rPr>
          <w:rFonts w:cstheme="minorHAnsi"/>
          <w:sz w:val="20"/>
          <w:szCs w:val="20"/>
        </w:rPr>
        <w:t xml:space="preserve"> </w:t>
      </w:r>
    </w:p>
    <w:p w14:paraId="6BE1FDEF" w14:textId="62F870E0" w:rsidR="00B71795" w:rsidRPr="00DB7431" w:rsidRDefault="00B10E13" w:rsidP="00402BF6">
      <w:pPr>
        <w:widowControl w:val="0"/>
        <w:numPr>
          <w:ilvl w:val="1"/>
          <w:numId w:val="14"/>
        </w:numPr>
        <w:autoSpaceDE w:val="0"/>
        <w:autoSpaceDN w:val="0"/>
        <w:adjustRightInd w:val="0"/>
        <w:spacing w:after="0" w:line="240" w:lineRule="auto"/>
        <w:ind w:left="851"/>
        <w:jc w:val="both"/>
        <w:rPr>
          <w:rFonts w:cstheme="minorHAnsi"/>
          <w:b/>
          <w:sz w:val="20"/>
          <w:szCs w:val="20"/>
        </w:rPr>
      </w:pPr>
      <w:r w:rsidRPr="0013003C">
        <w:rPr>
          <w:rFonts w:cstheme="minorHAnsi"/>
          <w:sz w:val="20"/>
          <w:szCs w:val="20"/>
        </w:rPr>
        <w:t xml:space="preserve">except to the extent permitted by applicable law, disassemble, reverse engineer, or decompile a </w:t>
      </w:r>
      <w:bookmarkStart w:id="106" w:name="_9kMI0G6ZWu4BC7FIeeutvv2nkncY4MEwt"/>
      <w:r w:rsidR="000A44CD" w:rsidRPr="0013003C">
        <w:rPr>
          <w:rFonts w:cstheme="minorHAnsi"/>
          <w:sz w:val="20"/>
          <w:szCs w:val="20"/>
        </w:rPr>
        <w:t>Subscribed Service</w:t>
      </w:r>
      <w:bookmarkEnd w:id="106"/>
      <w:r w:rsidRPr="0013003C">
        <w:rPr>
          <w:rFonts w:cstheme="minorHAnsi"/>
          <w:sz w:val="20"/>
          <w:szCs w:val="20"/>
        </w:rPr>
        <w:t xml:space="preserve"> or access it to</w:t>
      </w:r>
      <w:r w:rsidR="00A16E61" w:rsidRPr="0013003C">
        <w:rPr>
          <w:rFonts w:cstheme="minorHAnsi"/>
          <w:sz w:val="20"/>
          <w:szCs w:val="20"/>
        </w:rPr>
        <w:t xml:space="preserve">: </w:t>
      </w:r>
      <w:r w:rsidRPr="0013003C">
        <w:rPr>
          <w:rFonts w:cstheme="minorHAnsi"/>
          <w:sz w:val="20"/>
          <w:szCs w:val="20"/>
        </w:rPr>
        <w:t>(</w:t>
      </w:r>
      <w:r w:rsidR="00A16E61" w:rsidRPr="0013003C">
        <w:rPr>
          <w:rFonts w:cstheme="minorHAnsi"/>
          <w:sz w:val="20"/>
          <w:szCs w:val="20"/>
        </w:rPr>
        <w:t>i</w:t>
      </w:r>
      <w:r w:rsidRPr="0013003C">
        <w:rPr>
          <w:rFonts w:cstheme="minorHAnsi"/>
          <w:sz w:val="20"/>
          <w:szCs w:val="20"/>
        </w:rPr>
        <w:t>) build a competitive product or service, (</w:t>
      </w:r>
      <w:r w:rsidR="00A16E61" w:rsidRPr="0013003C">
        <w:rPr>
          <w:rFonts w:cstheme="minorHAnsi"/>
          <w:sz w:val="20"/>
          <w:szCs w:val="20"/>
        </w:rPr>
        <w:t>ii</w:t>
      </w:r>
      <w:r w:rsidRPr="0013003C">
        <w:rPr>
          <w:rFonts w:cstheme="minorHAnsi"/>
          <w:sz w:val="20"/>
          <w:szCs w:val="20"/>
        </w:rPr>
        <w:t xml:space="preserve">) build a product or service using similar ideas, features, functions or graphics of the </w:t>
      </w:r>
      <w:bookmarkStart w:id="107" w:name="_9kMI1H6ZWu4BC7FIeeutvv2nkncY4MEwt"/>
      <w:r w:rsidR="000A44CD" w:rsidRPr="0013003C">
        <w:rPr>
          <w:rFonts w:cstheme="minorHAnsi"/>
          <w:sz w:val="20"/>
          <w:szCs w:val="20"/>
        </w:rPr>
        <w:t>Subscribed Service</w:t>
      </w:r>
      <w:bookmarkEnd w:id="107"/>
      <w:r w:rsidRPr="0013003C">
        <w:rPr>
          <w:rFonts w:cstheme="minorHAnsi"/>
          <w:sz w:val="20"/>
          <w:szCs w:val="20"/>
        </w:rPr>
        <w:t>, (</w:t>
      </w:r>
      <w:r w:rsidR="00A16E61" w:rsidRPr="0013003C">
        <w:rPr>
          <w:rFonts w:cstheme="minorHAnsi"/>
          <w:sz w:val="20"/>
          <w:szCs w:val="20"/>
        </w:rPr>
        <w:t>iii</w:t>
      </w:r>
      <w:r w:rsidRPr="0013003C">
        <w:rPr>
          <w:rFonts w:cstheme="minorHAnsi"/>
          <w:sz w:val="20"/>
          <w:szCs w:val="20"/>
        </w:rPr>
        <w:t xml:space="preserve">) copy any ideas, features, functions or graphics of the </w:t>
      </w:r>
      <w:bookmarkStart w:id="108" w:name="_9kMI2I6ZWu4BC7FIeeutvv2nkncY4MEwt"/>
      <w:r w:rsidR="000A44CD" w:rsidRPr="0013003C">
        <w:rPr>
          <w:rFonts w:cstheme="minorHAnsi"/>
          <w:sz w:val="20"/>
          <w:szCs w:val="20"/>
        </w:rPr>
        <w:t>Subscribed Service</w:t>
      </w:r>
      <w:bookmarkEnd w:id="108"/>
      <w:r w:rsidRPr="0013003C">
        <w:rPr>
          <w:rFonts w:cstheme="minorHAnsi"/>
          <w:sz w:val="20"/>
          <w:szCs w:val="20"/>
        </w:rPr>
        <w:t>, or (</w:t>
      </w:r>
      <w:r w:rsidR="00A16E61" w:rsidRPr="0013003C">
        <w:rPr>
          <w:rFonts w:cstheme="minorHAnsi"/>
          <w:sz w:val="20"/>
          <w:szCs w:val="20"/>
        </w:rPr>
        <w:t>iv</w:t>
      </w:r>
      <w:r w:rsidRPr="0013003C">
        <w:rPr>
          <w:rFonts w:cstheme="minorHAnsi"/>
          <w:sz w:val="20"/>
          <w:szCs w:val="20"/>
        </w:rPr>
        <w:t xml:space="preserve">) determine whether the </w:t>
      </w:r>
      <w:bookmarkStart w:id="109" w:name="_9kMI3J6ZWu4BC7FIeeutvv2nkncY4MEwt"/>
      <w:r w:rsidR="000A44CD" w:rsidRPr="0013003C">
        <w:rPr>
          <w:rFonts w:cstheme="minorHAnsi"/>
          <w:sz w:val="20"/>
          <w:szCs w:val="20"/>
        </w:rPr>
        <w:t>Subscribed Service</w:t>
      </w:r>
      <w:bookmarkEnd w:id="109"/>
      <w:r w:rsidR="00373991" w:rsidRPr="0013003C">
        <w:rPr>
          <w:rFonts w:cstheme="minorHAnsi"/>
          <w:sz w:val="20"/>
          <w:szCs w:val="20"/>
        </w:rPr>
        <w:t xml:space="preserve"> is</w:t>
      </w:r>
      <w:r w:rsidRPr="0013003C">
        <w:rPr>
          <w:rFonts w:cstheme="minorHAnsi"/>
          <w:sz w:val="20"/>
          <w:szCs w:val="20"/>
        </w:rPr>
        <w:t xml:space="preserve"> within the scope of</w:t>
      </w:r>
      <w:r w:rsidR="00A16E61" w:rsidRPr="0013003C">
        <w:rPr>
          <w:rFonts w:cstheme="minorHAnsi"/>
          <w:sz w:val="20"/>
          <w:szCs w:val="20"/>
        </w:rPr>
        <w:t xml:space="preserve"> </w:t>
      </w:r>
      <w:r w:rsidRPr="0013003C">
        <w:rPr>
          <w:rFonts w:cstheme="minorHAnsi"/>
          <w:sz w:val="20"/>
          <w:szCs w:val="20"/>
        </w:rPr>
        <w:t>any patent</w:t>
      </w:r>
      <w:r w:rsidR="00A16E61" w:rsidRPr="0013003C">
        <w:rPr>
          <w:rFonts w:cstheme="minorHAnsi"/>
          <w:sz w:val="20"/>
          <w:szCs w:val="20"/>
        </w:rPr>
        <w:t>.</w:t>
      </w:r>
    </w:p>
    <w:p w14:paraId="57D7B395" w14:textId="11E63E71" w:rsidR="00B71795" w:rsidRPr="00DB7431" w:rsidRDefault="00AF7B8F" w:rsidP="00BC09E2">
      <w:pPr>
        <w:widowControl w:val="0"/>
        <w:numPr>
          <w:ilvl w:val="1"/>
          <w:numId w:val="11"/>
        </w:numPr>
        <w:autoSpaceDE w:val="0"/>
        <w:autoSpaceDN w:val="0"/>
        <w:adjustRightInd w:val="0"/>
        <w:spacing w:after="0" w:line="240" w:lineRule="auto"/>
        <w:ind w:left="426"/>
        <w:jc w:val="both"/>
        <w:rPr>
          <w:rFonts w:cstheme="minorHAnsi"/>
          <w:b/>
          <w:sz w:val="20"/>
          <w:szCs w:val="20"/>
        </w:rPr>
      </w:pPr>
      <w:bookmarkStart w:id="110" w:name="_Ref31639631"/>
      <w:r w:rsidRPr="0013003C">
        <w:rPr>
          <w:rFonts w:cstheme="minorHAnsi"/>
          <w:sz w:val="20"/>
          <w:szCs w:val="20"/>
        </w:rPr>
        <w:t xml:space="preserve">Any use of the </w:t>
      </w:r>
      <w:bookmarkStart w:id="111" w:name="_9kMI4K6ZWu4BC7FIeeutvv2nkncY4MEwt"/>
      <w:r w:rsidR="000A44CD" w:rsidRPr="0013003C">
        <w:rPr>
          <w:rFonts w:cstheme="minorHAnsi"/>
          <w:sz w:val="20"/>
          <w:szCs w:val="20"/>
        </w:rPr>
        <w:t>Subscribed Service</w:t>
      </w:r>
      <w:bookmarkEnd w:id="111"/>
      <w:r w:rsidRPr="0013003C">
        <w:rPr>
          <w:rFonts w:cstheme="minorHAnsi"/>
          <w:sz w:val="20"/>
          <w:szCs w:val="20"/>
        </w:rPr>
        <w:t xml:space="preserve"> in breach of the Agreement by Customer or </w:t>
      </w:r>
      <w:bookmarkStart w:id="112" w:name="_9kMNM5YVt3AB6CLRLBzv6130mdn44J"/>
      <w:r w:rsidR="00F45F3F" w:rsidRPr="0013003C">
        <w:rPr>
          <w:rFonts w:cstheme="minorHAnsi"/>
          <w:sz w:val="20"/>
          <w:szCs w:val="20"/>
        </w:rPr>
        <w:t xml:space="preserve">Authorised </w:t>
      </w:r>
      <w:r w:rsidRPr="0013003C">
        <w:rPr>
          <w:rFonts w:cstheme="minorHAnsi"/>
          <w:sz w:val="20"/>
          <w:szCs w:val="20"/>
        </w:rPr>
        <w:t>Users</w:t>
      </w:r>
      <w:bookmarkEnd w:id="112"/>
      <w:r w:rsidRPr="0013003C">
        <w:rPr>
          <w:rFonts w:cstheme="minorHAnsi"/>
          <w:sz w:val="20"/>
          <w:szCs w:val="20"/>
        </w:rPr>
        <w:t xml:space="preserve"> that in </w:t>
      </w:r>
      <w:bookmarkStart w:id="113" w:name="_9kMJI5YVt48867DhuiR"/>
      <w:r w:rsidRPr="0013003C">
        <w:rPr>
          <w:rFonts w:cstheme="minorHAnsi"/>
          <w:sz w:val="20"/>
          <w:szCs w:val="20"/>
        </w:rPr>
        <w:t>TAG’s</w:t>
      </w:r>
      <w:bookmarkEnd w:id="113"/>
      <w:r w:rsidRPr="0013003C">
        <w:rPr>
          <w:rFonts w:cstheme="minorHAnsi"/>
          <w:sz w:val="20"/>
          <w:szCs w:val="20"/>
        </w:rPr>
        <w:t xml:space="preserve"> judgment threatens the security, integrity or availability of the </w:t>
      </w:r>
      <w:bookmarkStart w:id="114" w:name="_9kMI5L6ZWu4BC7FIeeutvv2nkncY4MEwt"/>
      <w:r w:rsidR="000A44CD" w:rsidRPr="0013003C">
        <w:rPr>
          <w:rFonts w:cstheme="minorHAnsi"/>
          <w:sz w:val="20"/>
          <w:szCs w:val="20"/>
        </w:rPr>
        <w:t>Subscribed Service</w:t>
      </w:r>
      <w:bookmarkEnd w:id="114"/>
      <w:r w:rsidRPr="0013003C">
        <w:rPr>
          <w:rFonts w:cstheme="minorHAnsi"/>
          <w:sz w:val="20"/>
          <w:szCs w:val="20"/>
        </w:rPr>
        <w:t xml:space="preserve">, may result in </w:t>
      </w:r>
      <w:bookmarkStart w:id="115" w:name="_9kMKJ5YVt48867DhuiR"/>
      <w:r w:rsidRPr="0013003C">
        <w:rPr>
          <w:rFonts w:cstheme="minorHAnsi"/>
          <w:sz w:val="20"/>
          <w:szCs w:val="20"/>
        </w:rPr>
        <w:t>TAG’s</w:t>
      </w:r>
      <w:bookmarkEnd w:id="115"/>
      <w:r w:rsidRPr="0013003C">
        <w:rPr>
          <w:rFonts w:cstheme="minorHAnsi"/>
          <w:sz w:val="20"/>
          <w:szCs w:val="20"/>
        </w:rPr>
        <w:t xml:space="preserve"> immediate suspension of the </w:t>
      </w:r>
      <w:bookmarkStart w:id="116" w:name="_9kMI6M6ZWu4BC7FIeeutvv2nkncY4MEwt"/>
      <w:r w:rsidR="000A44CD" w:rsidRPr="0013003C">
        <w:rPr>
          <w:rFonts w:cstheme="minorHAnsi"/>
          <w:sz w:val="20"/>
          <w:szCs w:val="20"/>
        </w:rPr>
        <w:t>Subscribed Service</w:t>
      </w:r>
      <w:bookmarkEnd w:id="116"/>
      <w:r w:rsidRPr="0013003C">
        <w:rPr>
          <w:rFonts w:cstheme="minorHAnsi"/>
          <w:sz w:val="20"/>
          <w:szCs w:val="20"/>
        </w:rPr>
        <w:t xml:space="preserve">, however TAG will use commercially reasonable efforts under the circumstances to provide </w:t>
      </w:r>
      <w:bookmarkStart w:id="117" w:name="_9kMI7N6ZWu59978ANOBB82tz"/>
      <w:r w:rsidRPr="0013003C">
        <w:rPr>
          <w:rFonts w:cstheme="minorHAnsi"/>
          <w:sz w:val="20"/>
          <w:szCs w:val="20"/>
        </w:rPr>
        <w:t>Customer</w:t>
      </w:r>
      <w:bookmarkEnd w:id="117"/>
      <w:r w:rsidRPr="0013003C">
        <w:rPr>
          <w:rFonts w:cstheme="minorHAnsi"/>
          <w:sz w:val="20"/>
          <w:szCs w:val="20"/>
        </w:rPr>
        <w:t xml:space="preserve"> with notice and an opportunity to remedy such violation or threat prior to any such suspension</w:t>
      </w:r>
      <w:r w:rsidR="00791EDA" w:rsidRPr="0013003C">
        <w:rPr>
          <w:rFonts w:cstheme="minorHAnsi"/>
          <w:sz w:val="20"/>
          <w:szCs w:val="20"/>
        </w:rPr>
        <w:t>.</w:t>
      </w:r>
      <w:bookmarkEnd w:id="110"/>
    </w:p>
    <w:p w14:paraId="09113B6A" w14:textId="294674A5" w:rsidR="00B71795" w:rsidRPr="00DB7431" w:rsidRDefault="00791EDA" w:rsidP="00BC09E2">
      <w:pPr>
        <w:widowControl w:val="0"/>
        <w:numPr>
          <w:ilvl w:val="1"/>
          <w:numId w:val="11"/>
        </w:numPr>
        <w:autoSpaceDE w:val="0"/>
        <w:autoSpaceDN w:val="0"/>
        <w:adjustRightInd w:val="0"/>
        <w:spacing w:after="0" w:line="240" w:lineRule="auto"/>
        <w:ind w:left="426"/>
        <w:jc w:val="both"/>
        <w:rPr>
          <w:rFonts w:cstheme="minorHAnsi"/>
          <w:b/>
          <w:sz w:val="20"/>
          <w:szCs w:val="20"/>
        </w:rPr>
      </w:pPr>
      <w:r w:rsidRPr="0013003C">
        <w:rPr>
          <w:rFonts w:cstheme="minorHAnsi"/>
          <w:sz w:val="20"/>
          <w:szCs w:val="20"/>
        </w:rPr>
        <w:t xml:space="preserve">The </w:t>
      </w:r>
      <w:bookmarkStart w:id="118" w:name="_9kMI7N6ZWu4BC7FIeeutvv2nkncY4MEwt"/>
      <w:r w:rsidR="000A44CD" w:rsidRPr="0013003C">
        <w:rPr>
          <w:rFonts w:cstheme="minorHAnsi"/>
          <w:sz w:val="20"/>
          <w:szCs w:val="20"/>
        </w:rPr>
        <w:t>Subscribed Service</w:t>
      </w:r>
      <w:bookmarkEnd w:id="118"/>
      <w:r w:rsidRPr="0013003C">
        <w:rPr>
          <w:rFonts w:cstheme="minorHAnsi"/>
          <w:sz w:val="20"/>
          <w:szCs w:val="20"/>
        </w:rPr>
        <w:t xml:space="preserve"> may include integrations with </w:t>
      </w:r>
      <w:r w:rsidR="001C5E8E" w:rsidRPr="0013003C">
        <w:rPr>
          <w:rFonts w:cstheme="minorHAnsi"/>
          <w:sz w:val="20"/>
          <w:szCs w:val="20"/>
        </w:rPr>
        <w:t>w</w:t>
      </w:r>
      <w:r w:rsidRPr="0013003C">
        <w:rPr>
          <w:rFonts w:cstheme="minorHAnsi"/>
          <w:sz w:val="20"/>
          <w:szCs w:val="20"/>
        </w:rPr>
        <w:t xml:space="preserve">eb </w:t>
      </w:r>
      <w:r w:rsidR="001C5E8E" w:rsidRPr="0013003C">
        <w:rPr>
          <w:rFonts w:cstheme="minorHAnsi"/>
          <w:sz w:val="20"/>
          <w:szCs w:val="20"/>
        </w:rPr>
        <w:t>s</w:t>
      </w:r>
      <w:r w:rsidRPr="0013003C">
        <w:rPr>
          <w:rFonts w:cstheme="minorHAnsi"/>
          <w:sz w:val="20"/>
          <w:szCs w:val="20"/>
        </w:rPr>
        <w:t xml:space="preserve">ervices made available by third parties (other than </w:t>
      </w:r>
      <w:r w:rsidR="00FC48BC" w:rsidRPr="0013003C">
        <w:rPr>
          <w:rFonts w:cstheme="minorHAnsi"/>
          <w:sz w:val="20"/>
          <w:szCs w:val="20"/>
        </w:rPr>
        <w:t>TAG</w:t>
      </w:r>
      <w:r w:rsidRPr="0013003C">
        <w:rPr>
          <w:rFonts w:cstheme="minorHAnsi"/>
          <w:sz w:val="20"/>
          <w:szCs w:val="20"/>
        </w:rPr>
        <w:t xml:space="preserve"> or its </w:t>
      </w:r>
      <w:bookmarkStart w:id="119" w:name="_9kMIH5YVt4886EIM6imtukw11"/>
      <w:r w:rsidR="008904E4" w:rsidRPr="0013003C">
        <w:rPr>
          <w:rFonts w:cstheme="minorHAnsi"/>
          <w:sz w:val="20"/>
          <w:szCs w:val="20"/>
        </w:rPr>
        <w:t>Affiliate</w:t>
      </w:r>
      <w:r w:rsidRPr="0013003C">
        <w:rPr>
          <w:rFonts w:cstheme="minorHAnsi"/>
          <w:sz w:val="20"/>
          <w:szCs w:val="20"/>
        </w:rPr>
        <w:t>s</w:t>
      </w:r>
      <w:bookmarkEnd w:id="119"/>
      <w:r w:rsidRPr="0013003C">
        <w:rPr>
          <w:rFonts w:cstheme="minorHAnsi"/>
          <w:sz w:val="20"/>
          <w:szCs w:val="20"/>
        </w:rPr>
        <w:t xml:space="preserve">) that are processed through the </w:t>
      </w:r>
      <w:bookmarkStart w:id="120" w:name="_9kMI8O6ZWu4BC7FIeeutvv2nkncY4MEwt"/>
      <w:r w:rsidR="000A44CD" w:rsidRPr="0013003C">
        <w:rPr>
          <w:rFonts w:cstheme="minorHAnsi"/>
          <w:sz w:val="20"/>
          <w:szCs w:val="20"/>
        </w:rPr>
        <w:t>Subscribed Service</w:t>
      </w:r>
      <w:bookmarkEnd w:id="120"/>
      <w:r w:rsidRPr="0013003C">
        <w:rPr>
          <w:rFonts w:cstheme="minorHAnsi"/>
          <w:sz w:val="20"/>
          <w:szCs w:val="20"/>
        </w:rPr>
        <w:t xml:space="preserve"> and subject to terms and conditions with those third parties. These third</w:t>
      </w:r>
      <w:r w:rsidR="00FD2AB1" w:rsidRPr="0013003C">
        <w:rPr>
          <w:rFonts w:cstheme="minorHAnsi"/>
          <w:sz w:val="20"/>
          <w:szCs w:val="20"/>
        </w:rPr>
        <w:t>-</w:t>
      </w:r>
      <w:r w:rsidRPr="0013003C">
        <w:rPr>
          <w:rFonts w:cstheme="minorHAnsi"/>
          <w:sz w:val="20"/>
          <w:szCs w:val="20"/>
        </w:rPr>
        <w:t xml:space="preserve">party </w:t>
      </w:r>
      <w:bookmarkStart w:id="121" w:name="_9kR3WTr26645FmPbQOuC4mj0"/>
      <w:r w:rsidRPr="0013003C">
        <w:rPr>
          <w:rFonts w:cstheme="minorHAnsi"/>
          <w:sz w:val="20"/>
          <w:szCs w:val="20"/>
        </w:rPr>
        <w:t xml:space="preserve">Web </w:t>
      </w:r>
      <w:r w:rsidR="00FD2AB1" w:rsidRPr="0013003C">
        <w:rPr>
          <w:rFonts w:cstheme="minorHAnsi"/>
          <w:sz w:val="20"/>
          <w:szCs w:val="20"/>
        </w:rPr>
        <w:t>S</w:t>
      </w:r>
      <w:r w:rsidRPr="0013003C">
        <w:rPr>
          <w:rFonts w:cstheme="minorHAnsi"/>
          <w:sz w:val="20"/>
          <w:szCs w:val="20"/>
        </w:rPr>
        <w:t>ervices</w:t>
      </w:r>
      <w:bookmarkEnd w:id="121"/>
      <w:r w:rsidRPr="0013003C">
        <w:rPr>
          <w:rFonts w:cstheme="minorHAnsi"/>
          <w:sz w:val="20"/>
          <w:szCs w:val="20"/>
        </w:rPr>
        <w:t xml:space="preserve"> are not part </w:t>
      </w:r>
      <w:bookmarkStart w:id="122" w:name="_9kR3WTr7GB4ABvoDNAA71syYCz0n5FBHDz"/>
      <w:r w:rsidRPr="0013003C">
        <w:rPr>
          <w:rFonts w:cstheme="minorHAnsi"/>
          <w:sz w:val="20"/>
          <w:szCs w:val="20"/>
        </w:rPr>
        <w:t xml:space="preserve">of the </w:t>
      </w:r>
      <w:bookmarkStart w:id="123" w:name="_9kMI9P6ZWu4BC7FIeeutvv2nkncY4MEwt"/>
      <w:bookmarkEnd w:id="122"/>
      <w:r w:rsidR="000A44CD" w:rsidRPr="0013003C">
        <w:rPr>
          <w:rFonts w:cstheme="minorHAnsi"/>
          <w:sz w:val="20"/>
          <w:szCs w:val="20"/>
        </w:rPr>
        <w:t>Subscribed Service</w:t>
      </w:r>
      <w:bookmarkEnd w:id="123"/>
      <w:r w:rsidRPr="0013003C">
        <w:rPr>
          <w:rFonts w:cstheme="minorHAnsi"/>
          <w:sz w:val="20"/>
          <w:szCs w:val="20"/>
        </w:rPr>
        <w:t xml:space="preserve"> and the </w:t>
      </w:r>
      <w:bookmarkStart w:id="124" w:name="_9kMIH5YVt46669BK7vuirsuA"/>
      <w:r w:rsidR="00F45F3F" w:rsidRPr="0013003C">
        <w:rPr>
          <w:rFonts w:cstheme="minorHAnsi"/>
          <w:sz w:val="20"/>
          <w:szCs w:val="20"/>
        </w:rPr>
        <w:t>Agreement</w:t>
      </w:r>
      <w:bookmarkEnd w:id="124"/>
      <w:r w:rsidRPr="0013003C">
        <w:rPr>
          <w:rFonts w:cstheme="minorHAnsi"/>
          <w:sz w:val="20"/>
          <w:szCs w:val="20"/>
        </w:rPr>
        <w:t xml:space="preserve"> does not apply to them.</w:t>
      </w:r>
    </w:p>
    <w:p w14:paraId="752114A4" w14:textId="5026450D" w:rsidR="00B71795" w:rsidRPr="00DB7431" w:rsidRDefault="00F45F3F" w:rsidP="00BC09E2">
      <w:pPr>
        <w:widowControl w:val="0"/>
        <w:numPr>
          <w:ilvl w:val="1"/>
          <w:numId w:val="11"/>
        </w:numPr>
        <w:autoSpaceDE w:val="0"/>
        <w:autoSpaceDN w:val="0"/>
        <w:adjustRightInd w:val="0"/>
        <w:spacing w:after="0" w:line="240" w:lineRule="auto"/>
        <w:ind w:left="426"/>
        <w:jc w:val="both"/>
        <w:rPr>
          <w:rFonts w:cstheme="minorHAnsi"/>
          <w:b/>
          <w:sz w:val="20"/>
          <w:szCs w:val="20"/>
        </w:rPr>
      </w:pPr>
      <w:bookmarkStart w:id="125" w:name="_9kMHG5YVt46669CLLBzv6130mdn44J"/>
      <w:bookmarkStart w:id="126" w:name="_9kMON5YVt3AB6CLRLBzv6130mdn44J"/>
      <w:r w:rsidRPr="0013003C">
        <w:rPr>
          <w:rFonts w:cstheme="minorHAnsi"/>
          <w:sz w:val="20"/>
          <w:szCs w:val="20"/>
        </w:rPr>
        <w:t>Authorised Users</w:t>
      </w:r>
      <w:bookmarkEnd w:id="125"/>
      <w:bookmarkEnd w:id="126"/>
      <w:r w:rsidR="00791EDA" w:rsidRPr="0013003C">
        <w:rPr>
          <w:rFonts w:cstheme="minorHAnsi"/>
          <w:sz w:val="20"/>
          <w:szCs w:val="20"/>
        </w:rPr>
        <w:t xml:space="preserve"> may access </w:t>
      </w:r>
      <w:r w:rsidR="00402BF6" w:rsidRPr="0013003C">
        <w:rPr>
          <w:rFonts w:cstheme="minorHAnsi"/>
          <w:sz w:val="20"/>
          <w:szCs w:val="20"/>
        </w:rPr>
        <w:t xml:space="preserve">certain </w:t>
      </w:r>
      <w:bookmarkStart w:id="127" w:name="_9kMJ1G6ZWu4BC7FIeeutvv2nkncY4MEwt"/>
      <w:r w:rsidR="000A44CD" w:rsidRPr="0013003C">
        <w:rPr>
          <w:rFonts w:cstheme="minorHAnsi"/>
          <w:sz w:val="20"/>
          <w:szCs w:val="20"/>
        </w:rPr>
        <w:t>Subscribed Service</w:t>
      </w:r>
      <w:r w:rsidR="00791EDA" w:rsidRPr="0013003C">
        <w:rPr>
          <w:rFonts w:cstheme="minorHAnsi"/>
          <w:sz w:val="20"/>
          <w:szCs w:val="20"/>
        </w:rPr>
        <w:t>s</w:t>
      </w:r>
      <w:bookmarkEnd w:id="127"/>
      <w:r w:rsidR="00791EDA" w:rsidRPr="0013003C">
        <w:rPr>
          <w:rFonts w:cstheme="minorHAnsi"/>
          <w:sz w:val="20"/>
          <w:szCs w:val="20"/>
        </w:rPr>
        <w:t xml:space="preserve"> through mobile applications obtained from </w:t>
      </w:r>
      <w:r w:rsidR="00E5336A" w:rsidRPr="0013003C">
        <w:rPr>
          <w:rFonts w:cstheme="minorHAnsi"/>
          <w:sz w:val="20"/>
          <w:szCs w:val="20"/>
        </w:rPr>
        <w:t>third-party</w:t>
      </w:r>
      <w:r w:rsidR="00791EDA" w:rsidRPr="0013003C">
        <w:rPr>
          <w:rFonts w:cstheme="minorHAnsi"/>
          <w:sz w:val="20"/>
          <w:szCs w:val="20"/>
        </w:rPr>
        <w:t xml:space="preserve"> websites. The use of mobile applications may be governed by the terms and conditions presented upon download/access to the mobile application and not by the terms of the </w:t>
      </w:r>
      <w:r w:rsidR="00402BF6" w:rsidRPr="0013003C">
        <w:rPr>
          <w:rFonts w:cstheme="minorHAnsi"/>
          <w:sz w:val="20"/>
          <w:szCs w:val="20"/>
        </w:rPr>
        <w:t>A</w:t>
      </w:r>
      <w:r w:rsidR="00791EDA" w:rsidRPr="0013003C">
        <w:rPr>
          <w:rFonts w:cstheme="minorHAnsi"/>
          <w:sz w:val="20"/>
          <w:szCs w:val="20"/>
        </w:rPr>
        <w:t>greement.</w:t>
      </w:r>
    </w:p>
    <w:p w14:paraId="03DA057C" w14:textId="3285774E" w:rsidR="002773E0" w:rsidRPr="0013003C" w:rsidRDefault="002773E0" w:rsidP="00BC09E2">
      <w:pPr>
        <w:widowControl w:val="0"/>
        <w:numPr>
          <w:ilvl w:val="1"/>
          <w:numId w:val="11"/>
        </w:numPr>
        <w:autoSpaceDE w:val="0"/>
        <w:autoSpaceDN w:val="0"/>
        <w:adjustRightInd w:val="0"/>
        <w:spacing w:after="0" w:line="240" w:lineRule="auto"/>
        <w:ind w:left="426"/>
        <w:jc w:val="both"/>
        <w:rPr>
          <w:rFonts w:cstheme="minorHAnsi"/>
          <w:b/>
          <w:sz w:val="20"/>
          <w:szCs w:val="20"/>
        </w:rPr>
      </w:pPr>
      <w:r w:rsidRPr="0013003C">
        <w:rPr>
          <w:rFonts w:cstheme="minorHAnsi"/>
          <w:sz w:val="20"/>
          <w:szCs w:val="20"/>
        </w:rPr>
        <w:t xml:space="preserve">If </w:t>
      </w:r>
      <w:bookmarkStart w:id="128" w:name="_9kMI8O6ZWu59978ANOBB82tz"/>
      <w:r w:rsidRPr="0013003C">
        <w:rPr>
          <w:rFonts w:cstheme="minorHAnsi"/>
          <w:sz w:val="20"/>
          <w:szCs w:val="20"/>
        </w:rPr>
        <w:t>Customer</w:t>
      </w:r>
      <w:bookmarkEnd w:id="128"/>
      <w:r w:rsidRPr="0013003C">
        <w:rPr>
          <w:rFonts w:cstheme="minorHAnsi"/>
          <w:sz w:val="20"/>
          <w:szCs w:val="20"/>
        </w:rPr>
        <w:t xml:space="preserve"> received notice that content </w:t>
      </w:r>
      <w:bookmarkStart w:id="129" w:name="_9kMHG5YVt9ID6BEz2pMV2i0o"/>
      <w:r w:rsidRPr="0013003C">
        <w:rPr>
          <w:rFonts w:cstheme="minorHAnsi"/>
          <w:sz w:val="20"/>
          <w:szCs w:val="20"/>
        </w:rPr>
        <w:t xml:space="preserve">or a </w:t>
      </w:r>
      <w:bookmarkStart w:id="130" w:name="_9kMKJ5YVt3AB6DJbSzfxlmM85zrk2B7D"/>
      <w:r w:rsidRPr="0013003C">
        <w:rPr>
          <w:rFonts w:cstheme="minorHAnsi"/>
          <w:sz w:val="20"/>
          <w:szCs w:val="20"/>
        </w:rPr>
        <w:t>Non-TAG Application</w:t>
      </w:r>
      <w:bookmarkEnd w:id="129"/>
      <w:bookmarkEnd w:id="130"/>
      <w:r w:rsidRPr="0013003C">
        <w:rPr>
          <w:rFonts w:cstheme="minorHAnsi"/>
          <w:sz w:val="20"/>
          <w:szCs w:val="20"/>
        </w:rPr>
        <w:t xml:space="preserve"> must be removed, modified and/or disabled to avoid violating applicable law, third-party rights or the </w:t>
      </w:r>
      <w:bookmarkStart w:id="131" w:name="_9kR3WTr26647HQ1adr7tcoscl2af83vC"/>
      <w:r w:rsidRPr="0013003C">
        <w:rPr>
          <w:rFonts w:cstheme="minorHAnsi"/>
          <w:sz w:val="20"/>
          <w:szCs w:val="20"/>
        </w:rPr>
        <w:t>Accept</w:t>
      </w:r>
      <w:r w:rsidR="00F45F3F" w:rsidRPr="0013003C">
        <w:rPr>
          <w:rFonts w:cstheme="minorHAnsi"/>
          <w:sz w:val="20"/>
          <w:szCs w:val="20"/>
        </w:rPr>
        <w:t>able</w:t>
      </w:r>
      <w:r w:rsidRPr="0013003C">
        <w:rPr>
          <w:rFonts w:cstheme="minorHAnsi"/>
          <w:sz w:val="20"/>
          <w:szCs w:val="20"/>
        </w:rPr>
        <w:t xml:space="preserve"> Use Policy</w:t>
      </w:r>
      <w:bookmarkEnd w:id="131"/>
      <w:r w:rsidRPr="0013003C">
        <w:rPr>
          <w:rFonts w:cstheme="minorHAnsi"/>
          <w:sz w:val="20"/>
          <w:szCs w:val="20"/>
        </w:rPr>
        <w:t xml:space="preserve">, </w:t>
      </w:r>
      <w:bookmarkStart w:id="132" w:name="_9kMI9P6ZWu59978ANOBB82tz"/>
      <w:r w:rsidRPr="0013003C">
        <w:rPr>
          <w:rFonts w:cstheme="minorHAnsi"/>
          <w:sz w:val="20"/>
          <w:szCs w:val="20"/>
        </w:rPr>
        <w:t>Customer</w:t>
      </w:r>
      <w:bookmarkEnd w:id="132"/>
      <w:r w:rsidRPr="0013003C">
        <w:rPr>
          <w:rFonts w:cstheme="minorHAnsi"/>
          <w:sz w:val="20"/>
          <w:szCs w:val="20"/>
        </w:rPr>
        <w:t xml:space="preserve"> will promptly do so. If </w:t>
      </w:r>
      <w:bookmarkStart w:id="133" w:name="_9kMJ1G6ZWu59978ANOBB82tz"/>
      <w:r w:rsidRPr="0013003C">
        <w:rPr>
          <w:rFonts w:cstheme="minorHAnsi"/>
          <w:sz w:val="20"/>
          <w:szCs w:val="20"/>
        </w:rPr>
        <w:t>Customer</w:t>
      </w:r>
      <w:bookmarkEnd w:id="133"/>
      <w:r w:rsidRPr="0013003C">
        <w:rPr>
          <w:rFonts w:cstheme="minorHAnsi"/>
          <w:sz w:val="20"/>
          <w:szCs w:val="20"/>
        </w:rPr>
        <w:t xml:space="preserve"> does not take required action in accordance with the above or in </w:t>
      </w:r>
      <w:bookmarkStart w:id="134" w:name="_9kMLK5YVt48867DhuiR"/>
      <w:r w:rsidRPr="0013003C">
        <w:rPr>
          <w:rFonts w:cstheme="minorHAnsi"/>
          <w:sz w:val="20"/>
          <w:szCs w:val="20"/>
        </w:rPr>
        <w:t>TAG’s</w:t>
      </w:r>
      <w:bookmarkEnd w:id="134"/>
      <w:r w:rsidRPr="0013003C">
        <w:rPr>
          <w:rFonts w:cstheme="minorHAnsi"/>
          <w:sz w:val="20"/>
          <w:szCs w:val="20"/>
        </w:rPr>
        <w:t xml:space="preserve"> </w:t>
      </w:r>
      <w:r w:rsidR="009148F3" w:rsidRPr="0013003C">
        <w:rPr>
          <w:rFonts w:cstheme="minorHAnsi"/>
          <w:sz w:val="20"/>
          <w:szCs w:val="20"/>
        </w:rPr>
        <w:t xml:space="preserve">judgment continued violation is likely to reoccur, TAG may disable the </w:t>
      </w:r>
      <w:bookmarkStart w:id="135" w:name="_9kMJ2H6ZWu4BC7FIeeutvv2nkncY4MEwt"/>
      <w:r w:rsidR="000A44CD" w:rsidRPr="0013003C">
        <w:rPr>
          <w:rFonts w:cstheme="minorHAnsi"/>
          <w:sz w:val="20"/>
          <w:szCs w:val="20"/>
        </w:rPr>
        <w:t>Subscribed Service</w:t>
      </w:r>
      <w:bookmarkEnd w:id="135"/>
      <w:r w:rsidR="009148F3" w:rsidRPr="0013003C">
        <w:rPr>
          <w:rFonts w:cstheme="minorHAnsi"/>
          <w:sz w:val="20"/>
          <w:szCs w:val="20"/>
        </w:rPr>
        <w:t xml:space="preserve"> and/or </w:t>
      </w:r>
      <w:bookmarkStart w:id="136" w:name="_9kMLK5YVt3AB6DJbSzfxlmM85zrk2B7D"/>
      <w:r w:rsidR="009148F3" w:rsidRPr="0013003C">
        <w:rPr>
          <w:rFonts w:cstheme="minorHAnsi"/>
          <w:sz w:val="20"/>
          <w:szCs w:val="20"/>
        </w:rPr>
        <w:t>Non-TAG Application</w:t>
      </w:r>
      <w:bookmarkEnd w:id="136"/>
      <w:r w:rsidR="009148F3" w:rsidRPr="0013003C">
        <w:rPr>
          <w:rFonts w:cstheme="minorHAnsi"/>
          <w:sz w:val="20"/>
          <w:szCs w:val="20"/>
        </w:rPr>
        <w:t>. If request</w:t>
      </w:r>
      <w:r w:rsidR="00D5582E">
        <w:rPr>
          <w:rFonts w:cstheme="minorHAnsi"/>
          <w:sz w:val="20"/>
          <w:szCs w:val="20"/>
        </w:rPr>
        <w:t>ed</w:t>
      </w:r>
      <w:r w:rsidR="009148F3" w:rsidRPr="0013003C">
        <w:rPr>
          <w:rFonts w:cstheme="minorHAnsi"/>
          <w:sz w:val="20"/>
          <w:szCs w:val="20"/>
        </w:rPr>
        <w:t xml:space="preserve"> by TAG, </w:t>
      </w:r>
      <w:bookmarkStart w:id="137" w:name="_9kMJ2H6ZWu59978ANOBB82tz"/>
      <w:r w:rsidR="009148F3" w:rsidRPr="0013003C">
        <w:rPr>
          <w:rFonts w:cstheme="minorHAnsi"/>
          <w:sz w:val="20"/>
          <w:szCs w:val="20"/>
        </w:rPr>
        <w:t>Customer</w:t>
      </w:r>
      <w:bookmarkEnd w:id="137"/>
      <w:r w:rsidR="009148F3" w:rsidRPr="0013003C">
        <w:rPr>
          <w:rFonts w:cstheme="minorHAnsi"/>
          <w:sz w:val="20"/>
          <w:szCs w:val="20"/>
        </w:rPr>
        <w:t xml:space="preserve"> shall confirm such deletion or discontinuance of use in writing and TAG shall be authorised to provide a copy of such information to any such third-party claimant or governmental authority, as applicable. In addition</w:t>
      </w:r>
      <w:r w:rsidR="0061643B">
        <w:rPr>
          <w:rFonts w:cstheme="minorHAnsi"/>
          <w:sz w:val="20"/>
          <w:szCs w:val="20"/>
        </w:rPr>
        <w:t>,</w:t>
      </w:r>
      <w:r w:rsidR="009148F3" w:rsidRPr="0013003C">
        <w:rPr>
          <w:rFonts w:cstheme="minorHAnsi"/>
          <w:sz w:val="20"/>
          <w:szCs w:val="20"/>
        </w:rPr>
        <w:t xml:space="preserve"> if TAG</w:t>
      </w:r>
      <w:r w:rsidR="00887085">
        <w:rPr>
          <w:rFonts w:cstheme="minorHAnsi"/>
          <w:sz w:val="20"/>
          <w:szCs w:val="20"/>
        </w:rPr>
        <w:t xml:space="preserve"> </w:t>
      </w:r>
      <w:r w:rsidR="009148F3" w:rsidRPr="0013003C">
        <w:rPr>
          <w:rFonts w:cstheme="minorHAnsi"/>
          <w:sz w:val="20"/>
          <w:szCs w:val="20"/>
        </w:rPr>
        <w:t xml:space="preserve">is required by any third-party rights holder to remove content or receives information that content provided by </w:t>
      </w:r>
      <w:bookmarkStart w:id="138" w:name="_9kMJ3I6ZWu59978ANOBB82tz"/>
      <w:r w:rsidR="009148F3" w:rsidRPr="0013003C">
        <w:rPr>
          <w:rFonts w:cstheme="minorHAnsi"/>
          <w:sz w:val="20"/>
          <w:szCs w:val="20"/>
        </w:rPr>
        <w:t>Customer</w:t>
      </w:r>
      <w:bookmarkEnd w:id="138"/>
      <w:r w:rsidR="009148F3" w:rsidRPr="0013003C">
        <w:rPr>
          <w:rFonts w:cstheme="minorHAnsi"/>
          <w:sz w:val="20"/>
          <w:szCs w:val="20"/>
        </w:rPr>
        <w:t xml:space="preserve"> may violate applicable law or third-party rights, TAG may discontinue </w:t>
      </w:r>
      <w:bookmarkStart w:id="139" w:name="_9kMJ4J6ZWu59978ANOBB82tz"/>
      <w:r w:rsidR="009148F3" w:rsidRPr="0013003C">
        <w:rPr>
          <w:rFonts w:cstheme="minorHAnsi"/>
          <w:sz w:val="20"/>
          <w:szCs w:val="20"/>
        </w:rPr>
        <w:t>Customer’s</w:t>
      </w:r>
      <w:bookmarkEnd w:id="139"/>
      <w:r w:rsidR="009148F3" w:rsidRPr="0013003C">
        <w:rPr>
          <w:rFonts w:cstheme="minorHAnsi"/>
          <w:sz w:val="20"/>
          <w:szCs w:val="20"/>
        </w:rPr>
        <w:t xml:space="preserve"> access </w:t>
      </w:r>
      <w:bookmarkStart w:id="140" w:name="_9kMHG5YVt9ID6BF54op17zuAH65DHAyCDz"/>
      <w:r w:rsidR="009148F3" w:rsidRPr="0013003C">
        <w:rPr>
          <w:rFonts w:cstheme="minorHAnsi"/>
          <w:sz w:val="20"/>
          <w:szCs w:val="20"/>
        </w:rPr>
        <w:t xml:space="preserve">to content through the </w:t>
      </w:r>
      <w:bookmarkStart w:id="141" w:name="_9kMJ3I6ZWu4BC7FIeeutvv2nkncY4MEwt"/>
      <w:bookmarkEnd w:id="140"/>
      <w:r w:rsidR="000A44CD" w:rsidRPr="0013003C">
        <w:rPr>
          <w:rFonts w:cstheme="minorHAnsi"/>
          <w:sz w:val="20"/>
          <w:szCs w:val="20"/>
        </w:rPr>
        <w:t>Subscribed Service</w:t>
      </w:r>
      <w:bookmarkEnd w:id="141"/>
      <w:r w:rsidR="009148F3" w:rsidRPr="0013003C">
        <w:rPr>
          <w:rFonts w:cstheme="minorHAnsi"/>
          <w:sz w:val="20"/>
          <w:szCs w:val="20"/>
        </w:rPr>
        <w:t>.</w:t>
      </w:r>
    </w:p>
    <w:p w14:paraId="58EFF5F5" w14:textId="1EA86AD2" w:rsidR="00434B07" w:rsidRPr="0013003C" w:rsidRDefault="00DC7B49" w:rsidP="00FE01AD">
      <w:pPr>
        <w:widowControl w:val="0"/>
        <w:numPr>
          <w:ilvl w:val="0"/>
          <w:numId w:val="11"/>
        </w:numPr>
        <w:autoSpaceDE w:val="0"/>
        <w:autoSpaceDN w:val="0"/>
        <w:adjustRightInd w:val="0"/>
        <w:spacing w:after="0" w:line="240" w:lineRule="auto"/>
        <w:ind w:left="426" w:hanging="426"/>
        <w:jc w:val="both"/>
        <w:rPr>
          <w:rFonts w:cstheme="minorHAnsi"/>
          <w:b/>
          <w:sz w:val="20"/>
          <w:szCs w:val="20"/>
        </w:rPr>
      </w:pPr>
      <w:r w:rsidRPr="0013003C">
        <w:rPr>
          <w:rFonts w:cstheme="minorHAnsi"/>
          <w:b/>
          <w:sz w:val="20"/>
          <w:szCs w:val="20"/>
        </w:rPr>
        <w:t>SUPPORT</w:t>
      </w:r>
      <w:r w:rsidR="00916904">
        <w:rPr>
          <w:rFonts w:cstheme="minorHAnsi"/>
          <w:b/>
          <w:sz w:val="20"/>
          <w:szCs w:val="20"/>
        </w:rPr>
        <w:t xml:space="preserve"> AND AVAILABILITY</w:t>
      </w:r>
    </w:p>
    <w:p w14:paraId="082BDD56" w14:textId="1A324B39" w:rsidR="00916904" w:rsidRDefault="00916904" w:rsidP="00FA6C7E">
      <w:pPr>
        <w:widowControl w:val="0"/>
        <w:numPr>
          <w:ilvl w:val="1"/>
          <w:numId w:val="11"/>
        </w:numPr>
        <w:autoSpaceDE w:val="0"/>
        <w:autoSpaceDN w:val="0"/>
        <w:adjustRightInd w:val="0"/>
        <w:spacing w:after="0" w:line="240" w:lineRule="auto"/>
        <w:jc w:val="both"/>
        <w:rPr>
          <w:rFonts w:cstheme="minorHAnsi"/>
          <w:bCs/>
          <w:sz w:val="20"/>
          <w:szCs w:val="20"/>
        </w:rPr>
      </w:pPr>
      <w:r>
        <w:rPr>
          <w:rFonts w:cstheme="minorHAnsi"/>
          <w:bCs/>
          <w:sz w:val="20"/>
          <w:szCs w:val="20"/>
        </w:rPr>
        <w:t xml:space="preserve">TAG shall </w:t>
      </w:r>
      <w:r w:rsidR="00977785">
        <w:rPr>
          <w:rFonts w:cstheme="minorHAnsi"/>
          <w:bCs/>
          <w:sz w:val="20"/>
          <w:szCs w:val="20"/>
        </w:rPr>
        <w:t>use commercially reasonable efforts to make the Subscribed Services available 99.5% of the time, excluding:</w:t>
      </w:r>
    </w:p>
    <w:p w14:paraId="167C84E7" w14:textId="13C6FF39" w:rsidR="00977785" w:rsidRDefault="00977785" w:rsidP="00FE01AD">
      <w:pPr>
        <w:widowControl w:val="0"/>
        <w:numPr>
          <w:ilvl w:val="2"/>
          <w:numId w:val="11"/>
        </w:numPr>
        <w:autoSpaceDE w:val="0"/>
        <w:autoSpaceDN w:val="0"/>
        <w:adjustRightInd w:val="0"/>
        <w:spacing w:after="0" w:line="240" w:lineRule="auto"/>
        <w:ind w:left="851" w:hanging="425"/>
        <w:jc w:val="both"/>
        <w:rPr>
          <w:rFonts w:cstheme="minorHAnsi"/>
          <w:bCs/>
          <w:sz w:val="20"/>
          <w:szCs w:val="20"/>
        </w:rPr>
      </w:pPr>
      <w:r>
        <w:rPr>
          <w:rFonts w:cstheme="minorHAnsi"/>
          <w:bCs/>
          <w:sz w:val="20"/>
          <w:szCs w:val="20"/>
        </w:rPr>
        <w:t xml:space="preserve">planned downtime; and </w:t>
      </w:r>
    </w:p>
    <w:p w14:paraId="1DC7EB5A" w14:textId="6D8973BC" w:rsidR="00977785" w:rsidRDefault="00977785" w:rsidP="00FE01AD">
      <w:pPr>
        <w:widowControl w:val="0"/>
        <w:numPr>
          <w:ilvl w:val="2"/>
          <w:numId w:val="11"/>
        </w:numPr>
        <w:autoSpaceDE w:val="0"/>
        <w:autoSpaceDN w:val="0"/>
        <w:adjustRightInd w:val="0"/>
        <w:spacing w:after="0" w:line="240" w:lineRule="auto"/>
        <w:ind w:left="851" w:hanging="425"/>
        <w:jc w:val="both"/>
        <w:rPr>
          <w:rFonts w:cstheme="minorHAnsi"/>
          <w:bCs/>
          <w:sz w:val="20"/>
          <w:szCs w:val="20"/>
        </w:rPr>
      </w:pPr>
      <w:r>
        <w:rPr>
          <w:rFonts w:cstheme="minorHAnsi"/>
          <w:bCs/>
          <w:sz w:val="20"/>
          <w:szCs w:val="20"/>
        </w:rPr>
        <w:t xml:space="preserve">unscheduled downtime cased by (i) force majeure; (ii) circumstances entitling TAG to suspend access to the Subscribed Services under </w:t>
      </w:r>
      <w:r w:rsidR="00FE01AD">
        <w:rPr>
          <w:rFonts w:cstheme="minorHAnsi"/>
          <w:bCs/>
          <w:sz w:val="20"/>
          <w:szCs w:val="20"/>
        </w:rPr>
        <w:t>c</w:t>
      </w:r>
      <w:r>
        <w:rPr>
          <w:rFonts w:cstheme="minorHAnsi"/>
          <w:bCs/>
          <w:sz w:val="20"/>
          <w:szCs w:val="20"/>
        </w:rPr>
        <w:t xml:space="preserve">lauses </w:t>
      </w:r>
      <w:r>
        <w:rPr>
          <w:rFonts w:cstheme="minorHAnsi"/>
          <w:bCs/>
          <w:sz w:val="20"/>
          <w:szCs w:val="20"/>
        </w:rPr>
        <w:fldChar w:fldCharType="begin"/>
      </w:r>
      <w:r>
        <w:rPr>
          <w:rFonts w:cstheme="minorHAnsi"/>
          <w:bCs/>
          <w:sz w:val="20"/>
          <w:szCs w:val="20"/>
        </w:rPr>
        <w:instrText xml:space="preserve"> REF _Ref31639631 \r \h </w:instrText>
      </w:r>
      <w:r>
        <w:rPr>
          <w:rFonts w:cstheme="minorHAnsi"/>
          <w:bCs/>
          <w:sz w:val="20"/>
          <w:szCs w:val="20"/>
        </w:rPr>
      </w:r>
      <w:r>
        <w:rPr>
          <w:rFonts w:cstheme="minorHAnsi"/>
          <w:bCs/>
          <w:sz w:val="20"/>
          <w:szCs w:val="20"/>
        </w:rPr>
        <w:fldChar w:fldCharType="separate"/>
      </w:r>
      <w:r w:rsidR="00A40662">
        <w:rPr>
          <w:rFonts w:cstheme="minorHAnsi"/>
          <w:bCs/>
          <w:sz w:val="20"/>
          <w:szCs w:val="20"/>
        </w:rPr>
        <w:t>2.5</w:t>
      </w:r>
      <w:r>
        <w:rPr>
          <w:rFonts w:cstheme="minorHAnsi"/>
          <w:bCs/>
          <w:sz w:val="20"/>
          <w:szCs w:val="20"/>
        </w:rPr>
        <w:fldChar w:fldCharType="end"/>
      </w:r>
      <w:r>
        <w:rPr>
          <w:rFonts w:cstheme="minorHAnsi"/>
          <w:bCs/>
          <w:sz w:val="20"/>
          <w:szCs w:val="20"/>
        </w:rPr>
        <w:t xml:space="preserve"> and </w:t>
      </w:r>
      <w:r>
        <w:rPr>
          <w:rFonts w:cstheme="minorHAnsi"/>
          <w:bCs/>
          <w:sz w:val="20"/>
          <w:szCs w:val="20"/>
        </w:rPr>
        <w:fldChar w:fldCharType="begin"/>
      </w:r>
      <w:r>
        <w:rPr>
          <w:rFonts w:cstheme="minorHAnsi"/>
          <w:bCs/>
          <w:sz w:val="20"/>
          <w:szCs w:val="20"/>
        </w:rPr>
        <w:instrText xml:space="preserve"> REF _Ref31639642 \r \h </w:instrText>
      </w:r>
      <w:r>
        <w:rPr>
          <w:rFonts w:cstheme="minorHAnsi"/>
          <w:bCs/>
          <w:sz w:val="20"/>
          <w:szCs w:val="20"/>
        </w:rPr>
      </w:r>
      <w:r>
        <w:rPr>
          <w:rFonts w:cstheme="minorHAnsi"/>
          <w:bCs/>
          <w:sz w:val="20"/>
          <w:szCs w:val="20"/>
        </w:rPr>
        <w:fldChar w:fldCharType="separate"/>
      </w:r>
      <w:r w:rsidR="00A40662">
        <w:rPr>
          <w:rFonts w:cstheme="minorHAnsi"/>
          <w:bCs/>
          <w:sz w:val="20"/>
          <w:szCs w:val="20"/>
        </w:rPr>
        <w:t>7.2</w:t>
      </w:r>
      <w:r>
        <w:rPr>
          <w:rFonts w:cstheme="minorHAnsi"/>
          <w:bCs/>
          <w:sz w:val="20"/>
          <w:szCs w:val="20"/>
        </w:rPr>
        <w:fldChar w:fldCharType="end"/>
      </w:r>
      <w:r w:rsidR="00F83261">
        <w:rPr>
          <w:rFonts w:cstheme="minorHAnsi"/>
          <w:bCs/>
          <w:sz w:val="20"/>
          <w:szCs w:val="20"/>
        </w:rPr>
        <w:t>; (iii) Customer’s failure to use the Subscribed Services in accordance with the Documentation.</w:t>
      </w:r>
    </w:p>
    <w:p w14:paraId="29B8D6CA" w14:textId="3E16B509" w:rsidR="007306F3" w:rsidRDefault="007306F3" w:rsidP="00FA6C7E">
      <w:pPr>
        <w:widowControl w:val="0"/>
        <w:numPr>
          <w:ilvl w:val="1"/>
          <w:numId w:val="11"/>
        </w:numPr>
        <w:autoSpaceDE w:val="0"/>
        <w:autoSpaceDN w:val="0"/>
        <w:adjustRightInd w:val="0"/>
        <w:spacing w:after="0" w:line="240" w:lineRule="auto"/>
        <w:jc w:val="both"/>
        <w:rPr>
          <w:rFonts w:cstheme="minorHAnsi"/>
          <w:bCs/>
          <w:sz w:val="20"/>
          <w:szCs w:val="20"/>
        </w:rPr>
      </w:pPr>
      <w:r w:rsidRPr="0013003C">
        <w:rPr>
          <w:rFonts w:cstheme="minorHAnsi"/>
          <w:bCs/>
          <w:sz w:val="20"/>
          <w:szCs w:val="20"/>
        </w:rPr>
        <w:t>Support Services</w:t>
      </w:r>
      <w:r w:rsidR="00A445CF">
        <w:rPr>
          <w:rFonts w:cstheme="minorHAnsi"/>
          <w:bCs/>
          <w:sz w:val="20"/>
          <w:szCs w:val="20"/>
        </w:rPr>
        <w:t xml:space="preserve"> as detailed in the Support </w:t>
      </w:r>
      <w:r w:rsidR="007271E2">
        <w:rPr>
          <w:rFonts w:cstheme="minorHAnsi"/>
          <w:bCs/>
          <w:sz w:val="20"/>
          <w:szCs w:val="20"/>
        </w:rPr>
        <w:t>Services Schedule</w:t>
      </w:r>
      <w:r w:rsidR="00A445CF">
        <w:rPr>
          <w:rFonts w:cstheme="minorHAnsi"/>
          <w:bCs/>
          <w:sz w:val="20"/>
          <w:szCs w:val="20"/>
        </w:rPr>
        <w:t>,</w:t>
      </w:r>
      <w:r w:rsidRPr="0013003C">
        <w:rPr>
          <w:rFonts w:cstheme="minorHAnsi"/>
          <w:bCs/>
          <w:sz w:val="20"/>
          <w:szCs w:val="20"/>
        </w:rPr>
        <w:t xml:space="preserve"> shall be available for each </w:t>
      </w:r>
      <w:bookmarkStart w:id="142" w:name="_9kMJ4J6ZWu4BC7FIeeutvv2nkncY4MEwt"/>
      <w:r w:rsidRPr="0013003C">
        <w:rPr>
          <w:rFonts w:cstheme="minorHAnsi"/>
          <w:bCs/>
          <w:sz w:val="20"/>
          <w:szCs w:val="20"/>
        </w:rPr>
        <w:t>Subscribed Service</w:t>
      </w:r>
      <w:bookmarkEnd w:id="142"/>
      <w:r w:rsidRPr="0013003C">
        <w:rPr>
          <w:rFonts w:cstheme="minorHAnsi"/>
          <w:bCs/>
          <w:sz w:val="20"/>
          <w:szCs w:val="20"/>
        </w:rPr>
        <w:t xml:space="preserve"> to the Customer for the duration of the respective </w:t>
      </w:r>
      <w:bookmarkStart w:id="143" w:name="_9kMHG5YVt3AB6DMjdtsuu10C628oa5E"/>
      <w:r w:rsidRPr="0013003C">
        <w:rPr>
          <w:rFonts w:cstheme="minorHAnsi"/>
          <w:bCs/>
          <w:sz w:val="20"/>
          <w:szCs w:val="20"/>
        </w:rPr>
        <w:t>Subscri</w:t>
      </w:r>
      <w:r w:rsidR="00B1505A">
        <w:rPr>
          <w:rFonts w:cstheme="minorHAnsi"/>
          <w:bCs/>
          <w:sz w:val="20"/>
          <w:szCs w:val="20"/>
        </w:rPr>
        <w:t>ption</w:t>
      </w:r>
      <w:r w:rsidRPr="0013003C">
        <w:rPr>
          <w:rFonts w:cstheme="minorHAnsi"/>
          <w:bCs/>
          <w:sz w:val="20"/>
          <w:szCs w:val="20"/>
        </w:rPr>
        <w:t xml:space="preserve"> </w:t>
      </w:r>
      <w:r w:rsidR="00B1505A">
        <w:rPr>
          <w:rFonts w:cstheme="minorHAnsi"/>
          <w:bCs/>
          <w:sz w:val="20"/>
          <w:szCs w:val="20"/>
        </w:rPr>
        <w:t>Term</w:t>
      </w:r>
      <w:bookmarkEnd w:id="143"/>
      <w:r w:rsidRPr="0013003C">
        <w:rPr>
          <w:rFonts w:cstheme="minorHAnsi"/>
          <w:bCs/>
          <w:sz w:val="20"/>
          <w:szCs w:val="20"/>
        </w:rPr>
        <w:t>.</w:t>
      </w:r>
    </w:p>
    <w:p w14:paraId="19B2C4C6" w14:textId="6B89BCE1" w:rsidR="007306F3" w:rsidRDefault="007306F3" w:rsidP="007306F3">
      <w:pPr>
        <w:widowControl w:val="0"/>
        <w:numPr>
          <w:ilvl w:val="1"/>
          <w:numId w:val="11"/>
        </w:numPr>
        <w:autoSpaceDE w:val="0"/>
        <w:autoSpaceDN w:val="0"/>
        <w:adjustRightInd w:val="0"/>
        <w:spacing w:after="0" w:line="240" w:lineRule="auto"/>
        <w:jc w:val="both"/>
        <w:rPr>
          <w:rFonts w:cstheme="minorHAnsi"/>
          <w:bCs/>
          <w:sz w:val="20"/>
          <w:szCs w:val="20"/>
        </w:rPr>
      </w:pPr>
      <w:r w:rsidRPr="0013003C">
        <w:rPr>
          <w:rFonts w:cstheme="minorHAnsi"/>
          <w:bCs/>
          <w:sz w:val="20"/>
          <w:szCs w:val="20"/>
        </w:rPr>
        <w:t>T</w:t>
      </w:r>
      <w:r w:rsidR="00326EC0" w:rsidRPr="0013003C">
        <w:rPr>
          <w:rFonts w:cstheme="minorHAnsi"/>
          <w:bCs/>
          <w:sz w:val="20"/>
          <w:szCs w:val="20"/>
        </w:rPr>
        <w:t>AG</w:t>
      </w:r>
      <w:r w:rsidRPr="0013003C">
        <w:rPr>
          <w:rFonts w:cstheme="minorHAnsi"/>
          <w:bCs/>
          <w:sz w:val="20"/>
          <w:szCs w:val="20"/>
        </w:rPr>
        <w:t xml:space="preserve"> will use reasonable endeavours to notify the Customer in advance of scheduled maintenance</w:t>
      </w:r>
      <w:r w:rsidR="00F42A5B">
        <w:rPr>
          <w:rFonts w:cstheme="minorHAnsi"/>
          <w:bCs/>
          <w:sz w:val="20"/>
          <w:szCs w:val="20"/>
        </w:rPr>
        <w:t>,</w:t>
      </w:r>
      <w:r w:rsidRPr="0013003C">
        <w:rPr>
          <w:rFonts w:cstheme="minorHAnsi"/>
          <w:bCs/>
          <w:sz w:val="20"/>
          <w:szCs w:val="20"/>
        </w:rPr>
        <w:t xml:space="preserve"> but the Customer acknowledges that it may receive no advance notification for downtime caused by Force Majeure or for other emergency maintenance.</w:t>
      </w:r>
    </w:p>
    <w:p w14:paraId="0AA791F4" w14:textId="1D7F0494" w:rsidR="00434B07" w:rsidRPr="0013003C" w:rsidRDefault="005B046F" w:rsidP="00BC09E2">
      <w:pPr>
        <w:widowControl w:val="0"/>
        <w:numPr>
          <w:ilvl w:val="1"/>
          <w:numId w:val="11"/>
        </w:numPr>
        <w:autoSpaceDE w:val="0"/>
        <w:autoSpaceDN w:val="0"/>
        <w:adjustRightInd w:val="0"/>
        <w:spacing w:after="0" w:line="240" w:lineRule="auto"/>
        <w:ind w:left="426"/>
        <w:jc w:val="both"/>
        <w:rPr>
          <w:rFonts w:cstheme="minorHAnsi"/>
          <w:sz w:val="20"/>
          <w:szCs w:val="20"/>
        </w:rPr>
      </w:pPr>
      <w:r w:rsidRPr="0013003C">
        <w:rPr>
          <w:rFonts w:cstheme="minorHAnsi"/>
          <w:sz w:val="20"/>
          <w:szCs w:val="20"/>
        </w:rPr>
        <w:t xml:space="preserve">TAG will maintain appropriate administrative, physical and technical safeguards for protection of the security, confidentiality and integrity of </w:t>
      </w:r>
      <w:bookmarkStart w:id="144" w:name="_9kMHG5YVt3AB6DELNAA71syYCz0"/>
      <w:r w:rsidRPr="0013003C">
        <w:rPr>
          <w:rFonts w:cstheme="minorHAnsi"/>
          <w:sz w:val="20"/>
          <w:szCs w:val="20"/>
        </w:rPr>
        <w:t>Customer Data</w:t>
      </w:r>
      <w:bookmarkEnd w:id="144"/>
      <w:r w:rsidR="00434B07" w:rsidRPr="0013003C">
        <w:rPr>
          <w:rFonts w:cstheme="minorHAnsi"/>
          <w:sz w:val="20"/>
          <w:szCs w:val="20"/>
        </w:rPr>
        <w:t>.</w:t>
      </w:r>
      <w:r w:rsidRPr="0013003C">
        <w:rPr>
          <w:rFonts w:cstheme="minorHAnsi"/>
          <w:sz w:val="20"/>
          <w:szCs w:val="20"/>
        </w:rPr>
        <w:t xml:space="preserve"> The parties shall enter into a separate </w:t>
      </w:r>
      <w:bookmarkStart w:id="145" w:name="_9kR3WTr26646CP2pqNZ5rizE510OGqs33BL"/>
      <w:r w:rsidRPr="0013003C">
        <w:rPr>
          <w:rFonts w:cstheme="minorHAnsi"/>
          <w:sz w:val="20"/>
          <w:szCs w:val="20"/>
        </w:rPr>
        <w:t xml:space="preserve">Data Processing </w:t>
      </w:r>
      <w:bookmarkEnd w:id="145"/>
      <w:r w:rsidR="00DC28E3">
        <w:rPr>
          <w:rFonts w:cstheme="minorHAnsi"/>
          <w:sz w:val="20"/>
          <w:szCs w:val="20"/>
        </w:rPr>
        <w:t>Schedule</w:t>
      </w:r>
      <w:r w:rsidRPr="0013003C">
        <w:rPr>
          <w:rFonts w:cstheme="minorHAnsi"/>
          <w:sz w:val="20"/>
          <w:szCs w:val="20"/>
        </w:rPr>
        <w:t xml:space="preserve"> (“</w:t>
      </w:r>
      <w:bookmarkStart w:id="146" w:name="_9kR3WTr1784BEMrp"/>
      <w:r w:rsidRPr="00FE01AD">
        <w:rPr>
          <w:rFonts w:cstheme="minorHAnsi"/>
          <w:b/>
          <w:bCs/>
          <w:sz w:val="20"/>
          <w:szCs w:val="20"/>
        </w:rPr>
        <w:t>DPA</w:t>
      </w:r>
      <w:bookmarkEnd w:id="146"/>
      <w:r w:rsidRPr="0013003C">
        <w:rPr>
          <w:rFonts w:cstheme="minorHAnsi"/>
          <w:sz w:val="20"/>
          <w:szCs w:val="20"/>
        </w:rPr>
        <w:t xml:space="preserve">”) which is will be incorporated by reference and shall apply to the extent </w:t>
      </w:r>
      <w:bookmarkStart w:id="147" w:name="_9kMIH5YVt3AB6DELNAA71syYCz0"/>
      <w:r w:rsidRPr="0013003C">
        <w:rPr>
          <w:rFonts w:cstheme="minorHAnsi"/>
          <w:sz w:val="20"/>
          <w:szCs w:val="20"/>
        </w:rPr>
        <w:t>Customer Data</w:t>
      </w:r>
      <w:bookmarkEnd w:id="147"/>
      <w:r w:rsidRPr="0013003C">
        <w:rPr>
          <w:rFonts w:cstheme="minorHAnsi"/>
          <w:sz w:val="20"/>
          <w:szCs w:val="20"/>
        </w:rPr>
        <w:t xml:space="preserve"> include</w:t>
      </w:r>
      <w:r w:rsidR="00053CC0">
        <w:rPr>
          <w:rFonts w:cstheme="minorHAnsi"/>
          <w:sz w:val="20"/>
          <w:szCs w:val="20"/>
        </w:rPr>
        <w:t>s</w:t>
      </w:r>
      <w:r w:rsidRPr="0013003C">
        <w:rPr>
          <w:rFonts w:cstheme="minorHAnsi"/>
          <w:sz w:val="20"/>
          <w:szCs w:val="20"/>
        </w:rPr>
        <w:t xml:space="preserve"> personal data, as defined in the </w:t>
      </w:r>
      <w:bookmarkStart w:id="148" w:name="_9kMHG5YVt39A6DGOtr"/>
      <w:r w:rsidRPr="0013003C">
        <w:rPr>
          <w:rFonts w:cstheme="minorHAnsi"/>
          <w:sz w:val="20"/>
          <w:szCs w:val="20"/>
        </w:rPr>
        <w:t>DPA</w:t>
      </w:r>
      <w:bookmarkEnd w:id="148"/>
      <w:r w:rsidRPr="0013003C">
        <w:rPr>
          <w:rFonts w:cstheme="minorHAnsi"/>
          <w:sz w:val="20"/>
          <w:szCs w:val="20"/>
        </w:rPr>
        <w:t xml:space="preserve">. </w:t>
      </w:r>
    </w:p>
    <w:p w14:paraId="0A3BEE06" w14:textId="6586B0B0" w:rsidR="00D81776" w:rsidRPr="0013003C" w:rsidRDefault="00A354AE" w:rsidP="00FE01AD">
      <w:pPr>
        <w:widowControl w:val="0"/>
        <w:numPr>
          <w:ilvl w:val="0"/>
          <w:numId w:val="11"/>
        </w:numPr>
        <w:autoSpaceDE w:val="0"/>
        <w:autoSpaceDN w:val="0"/>
        <w:adjustRightInd w:val="0"/>
        <w:spacing w:after="0" w:line="240" w:lineRule="auto"/>
        <w:ind w:left="426" w:hanging="426"/>
        <w:jc w:val="both"/>
        <w:rPr>
          <w:rFonts w:cstheme="minorHAnsi"/>
          <w:b/>
          <w:sz w:val="20"/>
          <w:szCs w:val="20"/>
        </w:rPr>
      </w:pPr>
      <w:bookmarkStart w:id="149" w:name="_Ref29314170"/>
      <w:bookmarkStart w:id="150" w:name="_Ref_ContractCompanion_9kb9Ur122"/>
      <w:r w:rsidRPr="0013003C">
        <w:rPr>
          <w:rFonts w:cstheme="minorHAnsi"/>
          <w:b/>
          <w:sz w:val="20"/>
          <w:szCs w:val="20"/>
        </w:rPr>
        <w:t>CHANGES TO SERVICES AND TERMS</w:t>
      </w:r>
      <w:bookmarkEnd w:id="149"/>
      <w:r w:rsidR="00434B07" w:rsidRPr="0013003C">
        <w:rPr>
          <w:rFonts w:cstheme="minorHAnsi"/>
          <w:b/>
          <w:sz w:val="20"/>
          <w:szCs w:val="20"/>
        </w:rPr>
        <w:t xml:space="preserve"> </w:t>
      </w:r>
      <w:bookmarkEnd w:id="150"/>
    </w:p>
    <w:p w14:paraId="4941FE2F" w14:textId="21998554" w:rsidR="006C3FDA" w:rsidRDefault="00515613" w:rsidP="006C3FDA">
      <w:pPr>
        <w:widowControl w:val="0"/>
        <w:numPr>
          <w:ilvl w:val="1"/>
          <w:numId w:val="11"/>
        </w:numPr>
        <w:autoSpaceDE w:val="0"/>
        <w:autoSpaceDN w:val="0"/>
        <w:adjustRightInd w:val="0"/>
        <w:spacing w:after="0" w:line="240" w:lineRule="auto"/>
        <w:jc w:val="both"/>
        <w:rPr>
          <w:rFonts w:cstheme="minorHAnsi"/>
          <w:sz w:val="20"/>
          <w:szCs w:val="20"/>
        </w:rPr>
      </w:pPr>
      <w:bookmarkStart w:id="151" w:name="_Ref_ContractCompanion_9kb9Ur124"/>
      <w:bookmarkStart w:id="152" w:name="_Ref28690213"/>
      <w:r w:rsidRPr="0013003C">
        <w:rPr>
          <w:rFonts w:cstheme="minorHAnsi"/>
          <w:sz w:val="20"/>
          <w:szCs w:val="20"/>
        </w:rPr>
        <w:t>TAG</w:t>
      </w:r>
      <w:r w:rsidR="006C3FDA" w:rsidRPr="0013003C">
        <w:rPr>
          <w:rFonts w:cstheme="minorHAnsi"/>
          <w:sz w:val="20"/>
          <w:szCs w:val="20"/>
        </w:rPr>
        <w:t xml:space="preserve"> may at its absolute discretion make, and notify the Customer of updated versions of the documents referred to in clause </w:t>
      </w:r>
      <w:r w:rsidR="00DD18DD" w:rsidRPr="0013003C">
        <w:rPr>
          <w:rFonts w:cstheme="minorHAnsi"/>
          <w:sz w:val="20"/>
          <w:szCs w:val="20"/>
        </w:rPr>
        <w:fldChar w:fldCharType="begin"/>
      </w:r>
      <w:r w:rsidR="00DD18DD" w:rsidRPr="0013003C">
        <w:rPr>
          <w:rFonts w:cstheme="minorHAnsi"/>
          <w:sz w:val="20"/>
          <w:szCs w:val="20"/>
        </w:rPr>
        <w:instrText xml:space="preserve"> REF _Ref29309913 \r \h </w:instrText>
      </w:r>
      <w:r w:rsidR="001F46B1" w:rsidRPr="0013003C">
        <w:rPr>
          <w:rFonts w:cstheme="minorHAnsi"/>
          <w:sz w:val="20"/>
          <w:szCs w:val="20"/>
        </w:rPr>
        <w:instrText xml:space="preserve"> \* MERGEFORMAT </w:instrText>
      </w:r>
      <w:r w:rsidR="00DD18DD" w:rsidRPr="0013003C">
        <w:rPr>
          <w:rFonts w:cstheme="minorHAnsi"/>
          <w:sz w:val="20"/>
          <w:szCs w:val="20"/>
        </w:rPr>
      </w:r>
      <w:r w:rsidR="00DD18DD" w:rsidRPr="0013003C">
        <w:rPr>
          <w:rFonts w:cstheme="minorHAnsi"/>
          <w:sz w:val="20"/>
          <w:szCs w:val="20"/>
        </w:rPr>
        <w:fldChar w:fldCharType="separate"/>
      </w:r>
      <w:r w:rsidR="00A40662">
        <w:rPr>
          <w:rFonts w:cstheme="minorHAnsi"/>
          <w:sz w:val="20"/>
          <w:szCs w:val="20"/>
        </w:rPr>
        <w:t>1.2</w:t>
      </w:r>
      <w:r w:rsidR="00DD18DD" w:rsidRPr="0013003C">
        <w:rPr>
          <w:rFonts w:cstheme="minorHAnsi"/>
          <w:sz w:val="20"/>
          <w:szCs w:val="20"/>
        </w:rPr>
        <w:fldChar w:fldCharType="end"/>
      </w:r>
      <w:r w:rsidR="00A53232" w:rsidRPr="0013003C">
        <w:rPr>
          <w:rFonts w:cstheme="minorHAnsi"/>
          <w:sz w:val="20"/>
          <w:szCs w:val="20"/>
        </w:rPr>
        <w:t xml:space="preserve"> </w:t>
      </w:r>
      <w:r w:rsidR="006C3FDA" w:rsidRPr="0013003C">
        <w:rPr>
          <w:rFonts w:cstheme="minorHAnsi"/>
          <w:sz w:val="20"/>
          <w:szCs w:val="20"/>
        </w:rPr>
        <w:t xml:space="preserve">or other documents referred to in any part of </w:t>
      </w:r>
      <w:r w:rsidR="00FA6C7E">
        <w:rPr>
          <w:rFonts w:cstheme="minorHAnsi"/>
          <w:sz w:val="20"/>
          <w:szCs w:val="20"/>
        </w:rPr>
        <w:t>this Agreement</w:t>
      </w:r>
      <w:r w:rsidR="006C3FDA" w:rsidRPr="0013003C">
        <w:rPr>
          <w:rFonts w:cstheme="minorHAnsi"/>
          <w:sz w:val="20"/>
          <w:szCs w:val="20"/>
        </w:rPr>
        <w:t xml:space="preserve"> (excluding in each case the </w:t>
      </w:r>
      <w:bookmarkStart w:id="153" w:name="_9kMHzG6ZWu4BC7FHZXthwYQ98"/>
      <w:r w:rsidR="006C3FDA" w:rsidRPr="0013003C">
        <w:rPr>
          <w:rFonts w:cstheme="minorHAnsi"/>
          <w:sz w:val="20"/>
          <w:szCs w:val="20"/>
        </w:rPr>
        <w:t>Order Form</w:t>
      </w:r>
      <w:bookmarkEnd w:id="153"/>
      <w:r w:rsidR="006C3FDA" w:rsidRPr="0013003C">
        <w:rPr>
          <w:rFonts w:cstheme="minorHAnsi"/>
          <w:sz w:val="20"/>
          <w:szCs w:val="20"/>
        </w:rPr>
        <w:t xml:space="preserve">) from time to time by notifying the Customer of such update </w:t>
      </w:r>
      <w:r w:rsidR="00B87F23">
        <w:rPr>
          <w:rFonts w:cstheme="minorHAnsi"/>
          <w:sz w:val="20"/>
          <w:szCs w:val="20"/>
        </w:rPr>
        <w:t>in writing</w:t>
      </w:r>
      <w:r w:rsidR="006C3FDA" w:rsidRPr="0013003C">
        <w:rPr>
          <w:rFonts w:cstheme="minorHAnsi"/>
          <w:sz w:val="20"/>
          <w:szCs w:val="20"/>
        </w:rPr>
        <w:t xml:space="preserve">) (Update Notification). </w:t>
      </w:r>
      <w:r w:rsidRPr="0013003C">
        <w:rPr>
          <w:rFonts w:cstheme="minorHAnsi"/>
          <w:sz w:val="20"/>
          <w:szCs w:val="20"/>
        </w:rPr>
        <w:t>TAG</w:t>
      </w:r>
      <w:r w:rsidR="006C3FDA" w:rsidRPr="0013003C">
        <w:rPr>
          <w:rFonts w:cstheme="minorHAnsi"/>
          <w:sz w:val="20"/>
          <w:szCs w:val="20"/>
        </w:rPr>
        <w:t xml:space="preserve"> will comply with its related obligations in the Data Protection </w:t>
      </w:r>
      <w:r w:rsidR="00DC28E3">
        <w:rPr>
          <w:rFonts w:cstheme="minorHAnsi"/>
          <w:sz w:val="20"/>
          <w:szCs w:val="20"/>
        </w:rPr>
        <w:t>Schedule</w:t>
      </w:r>
      <w:r w:rsidR="006C3FDA" w:rsidRPr="0013003C">
        <w:rPr>
          <w:rFonts w:cstheme="minorHAnsi"/>
          <w:sz w:val="20"/>
          <w:szCs w:val="20"/>
        </w:rPr>
        <w:t>.</w:t>
      </w:r>
      <w:bookmarkEnd w:id="151"/>
    </w:p>
    <w:p w14:paraId="03C13F5F" w14:textId="7E42DDC3" w:rsidR="006C3FDA" w:rsidRDefault="006C3FDA" w:rsidP="006C3FDA">
      <w:pPr>
        <w:widowControl w:val="0"/>
        <w:numPr>
          <w:ilvl w:val="1"/>
          <w:numId w:val="11"/>
        </w:numPr>
        <w:autoSpaceDE w:val="0"/>
        <w:autoSpaceDN w:val="0"/>
        <w:adjustRightInd w:val="0"/>
        <w:spacing w:after="0" w:line="240" w:lineRule="auto"/>
        <w:jc w:val="both"/>
        <w:rPr>
          <w:rFonts w:cstheme="minorHAnsi"/>
          <w:sz w:val="20"/>
          <w:szCs w:val="20"/>
        </w:rPr>
      </w:pPr>
      <w:r w:rsidRPr="0013003C">
        <w:rPr>
          <w:rFonts w:cstheme="minorHAnsi"/>
          <w:sz w:val="20"/>
          <w:szCs w:val="20"/>
        </w:rPr>
        <w:t xml:space="preserve">The document(s) subject to such Update Notification shall replace the preceding version of the same document(s) for the purposes of </w:t>
      </w:r>
      <w:r w:rsidR="00FA6C7E">
        <w:rPr>
          <w:rFonts w:cstheme="minorHAnsi"/>
          <w:sz w:val="20"/>
          <w:szCs w:val="20"/>
        </w:rPr>
        <w:t>this Agreement</w:t>
      </w:r>
      <w:r w:rsidRPr="0013003C">
        <w:rPr>
          <w:rFonts w:cstheme="minorHAnsi"/>
          <w:sz w:val="20"/>
          <w:szCs w:val="20"/>
        </w:rPr>
        <w:t xml:space="preserve"> from the </w:t>
      </w:r>
      <w:r w:rsidRPr="004F385A">
        <w:rPr>
          <w:rFonts w:cstheme="minorHAnsi"/>
          <w:sz w:val="20"/>
          <w:szCs w:val="20"/>
        </w:rPr>
        <w:t>date 30 Business Days’</w:t>
      </w:r>
      <w:r w:rsidRPr="008302F8">
        <w:rPr>
          <w:rFonts w:cstheme="minorHAnsi"/>
          <w:sz w:val="20"/>
          <w:szCs w:val="20"/>
        </w:rPr>
        <w:t xml:space="preserve"> after</w:t>
      </w:r>
      <w:r w:rsidRPr="0013003C">
        <w:rPr>
          <w:rFonts w:cstheme="minorHAnsi"/>
          <w:sz w:val="20"/>
          <w:szCs w:val="20"/>
        </w:rPr>
        <w:t xml:space="preserve"> Update Notification of such revised document(s) (the Update) (or at such later date as </w:t>
      </w:r>
      <w:r w:rsidR="00040004" w:rsidRPr="0013003C">
        <w:rPr>
          <w:rFonts w:cstheme="minorHAnsi"/>
          <w:sz w:val="20"/>
          <w:szCs w:val="20"/>
        </w:rPr>
        <w:t>TAG</w:t>
      </w:r>
      <w:r w:rsidRPr="0013003C">
        <w:rPr>
          <w:rFonts w:cstheme="minorHAnsi"/>
          <w:sz w:val="20"/>
          <w:szCs w:val="20"/>
        </w:rPr>
        <w:t xml:space="preserve"> may specify).</w:t>
      </w:r>
    </w:p>
    <w:p w14:paraId="68AACD70" w14:textId="078EA756" w:rsidR="006C3FDA" w:rsidRDefault="006C3FDA" w:rsidP="00697CD3">
      <w:pPr>
        <w:widowControl w:val="0"/>
        <w:numPr>
          <w:ilvl w:val="1"/>
          <w:numId w:val="11"/>
        </w:numPr>
        <w:autoSpaceDE w:val="0"/>
        <w:autoSpaceDN w:val="0"/>
        <w:adjustRightInd w:val="0"/>
        <w:spacing w:after="0" w:line="240" w:lineRule="auto"/>
        <w:jc w:val="both"/>
        <w:rPr>
          <w:rFonts w:cstheme="minorHAnsi"/>
          <w:sz w:val="20"/>
          <w:szCs w:val="20"/>
        </w:rPr>
      </w:pPr>
      <w:bookmarkStart w:id="154" w:name="_Ref29314578"/>
      <w:bookmarkStart w:id="155" w:name="_Ref_ContractCompanion_9kb9Ur0AG"/>
      <w:r w:rsidRPr="0013003C">
        <w:rPr>
          <w:rFonts w:cstheme="minorHAnsi"/>
          <w:sz w:val="20"/>
          <w:szCs w:val="20"/>
        </w:rPr>
        <w:t xml:space="preserve">The Customer acknowledges that </w:t>
      </w:r>
      <w:r w:rsidR="00515613" w:rsidRPr="0013003C">
        <w:rPr>
          <w:rFonts w:cstheme="minorHAnsi"/>
          <w:sz w:val="20"/>
          <w:szCs w:val="20"/>
        </w:rPr>
        <w:t>TAG</w:t>
      </w:r>
      <w:r w:rsidRPr="0013003C">
        <w:rPr>
          <w:rFonts w:cstheme="minorHAnsi"/>
          <w:sz w:val="20"/>
          <w:szCs w:val="20"/>
        </w:rPr>
        <w:t xml:space="preserve"> shall be entitled to modify the features and functionality of the Services. </w:t>
      </w:r>
      <w:r w:rsidR="00515613" w:rsidRPr="0013003C">
        <w:rPr>
          <w:rFonts w:cstheme="minorHAnsi"/>
          <w:sz w:val="20"/>
          <w:szCs w:val="20"/>
        </w:rPr>
        <w:t>TAG</w:t>
      </w:r>
      <w:r w:rsidRPr="0013003C">
        <w:rPr>
          <w:rFonts w:cstheme="minorHAnsi"/>
          <w:sz w:val="20"/>
          <w:szCs w:val="20"/>
        </w:rPr>
        <w:t xml:space="preserve"> shall use reasonable endeavours to ensure that any such modification does not materially adversely affect the use of the relevant </w:t>
      </w:r>
      <w:bookmarkStart w:id="156" w:name="_9kMJ6L6ZWu4BC7FIeeutvv2nkncY4MEwt"/>
      <w:r w:rsidRPr="0013003C">
        <w:rPr>
          <w:rFonts w:cstheme="minorHAnsi"/>
          <w:sz w:val="20"/>
          <w:szCs w:val="20"/>
        </w:rPr>
        <w:t>Subscribed Service(s)</w:t>
      </w:r>
      <w:bookmarkEnd w:id="156"/>
      <w:r w:rsidRPr="0013003C">
        <w:rPr>
          <w:rFonts w:cstheme="minorHAnsi"/>
          <w:sz w:val="20"/>
          <w:szCs w:val="20"/>
        </w:rPr>
        <w:t xml:space="preserve"> by </w:t>
      </w:r>
      <w:bookmarkStart w:id="157" w:name="_9kR3WTr2664CIfsgP"/>
      <w:r w:rsidR="00AB7AA0" w:rsidRPr="0013003C">
        <w:rPr>
          <w:rFonts w:cstheme="minorHAnsi"/>
          <w:sz w:val="20"/>
          <w:szCs w:val="20"/>
        </w:rPr>
        <w:t>TAG’s</w:t>
      </w:r>
      <w:bookmarkEnd w:id="157"/>
      <w:r w:rsidRPr="0013003C">
        <w:rPr>
          <w:rFonts w:cstheme="minorHAnsi"/>
          <w:sz w:val="20"/>
          <w:szCs w:val="20"/>
        </w:rPr>
        <w:t xml:space="preserve"> customers generally. </w:t>
      </w:r>
      <w:r w:rsidR="00515613" w:rsidRPr="0013003C">
        <w:rPr>
          <w:rFonts w:cstheme="minorHAnsi"/>
          <w:sz w:val="20"/>
          <w:szCs w:val="20"/>
        </w:rPr>
        <w:t>TAG</w:t>
      </w:r>
      <w:r w:rsidRPr="0013003C">
        <w:rPr>
          <w:rFonts w:cstheme="minorHAnsi"/>
          <w:sz w:val="20"/>
          <w:szCs w:val="20"/>
        </w:rPr>
        <w:t xml:space="preserve"> may, without limitation to the generality of this clause </w:t>
      </w:r>
      <w:r w:rsidR="00AB7AA0" w:rsidRPr="0013003C">
        <w:rPr>
          <w:rFonts w:cstheme="minorHAnsi"/>
          <w:sz w:val="20"/>
          <w:szCs w:val="20"/>
        </w:rPr>
        <w:t>4</w:t>
      </w:r>
      <w:r w:rsidRPr="0013003C">
        <w:rPr>
          <w:rFonts w:cstheme="minorHAnsi"/>
          <w:sz w:val="20"/>
          <w:szCs w:val="20"/>
        </w:rPr>
        <w:t xml:space="preserve">.4, establish new limits on the Services (or any part), including limiting the volume of data which may be used, stored or transmitted in connection with the Service, remove or restrict application programming interfaces or make alterations to data retention periods, provided such changes are introduced by Update to the relevant impacted contractual documents. </w:t>
      </w:r>
      <w:r w:rsidR="00515613" w:rsidRPr="0013003C">
        <w:rPr>
          <w:rFonts w:cstheme="minorHAnsi"/>
          <w:sz w:val="20"/>
          <w:szCs w:val="20"/>
        </w:rPr>
        <w:t>TAG</w:t>
      </w:r>
      <w:r w:rsidRPr="0013003C">
        <w:rPr>
          <w:rFonts w:cstheme="minorHAnsi"/>
          <w:sz w:val="20"/>
          <w:szCs w:val="20"/>
        </w:rPr>
        <w:t xml:space="preserve"> will comply with its related obligations in the Data Protection </w:t>
      </w:r>
      <w:r w:rsidR="00DC28E3">
        <w:rPr>
          <w:rFonts w:cstheme="minorHAnsi"/>
          <w:sz w:val="20"/>
          <w:szCs w:val="20"/>
        </w:rPr>
        <w:t>Schedule</w:t>
      </w:r>
      <w:r w:rsidRPr="0013003C">
        <w:rPr>
          <w:rFonts w:cstheme="minorHAnsi"/>
          <w:sz w:val="20"/>
          <w:szCs w:val="20"/>
        </w:rPr>
        <w:t>.</w:t>
      </w:r>
      <w:bookmarkEnd w:id="154"/>
      <w:bookmarkEnd w:id="155"/>
    </w:p>
    <w:p w14:paraId="38E73784" w14:textId="77777777" w:rsidR="00DB7431" w:rsidRPr="00697CD3" w:rsidRDefault="00DB7431" w:rsidP="00DB7431">
      <w:pPr>
        <w:widowControl w:val="0"/>
        <w:autoSpaceDE w:val="0"/>
        <w:autoSpaceDN w:val="0"/>
        <w:adjustRightInd w:val="0"/>
        <w:spacing w:after="0" w:line="240" w:lineRule="auto"/>
        <w:jc w:val="both"/>
        <w:rPr>
          <w:rFonts w:cstheme="minorHAnsi"/>
          <w:sz w:val="20"/>
          <w:szCs w:val="20"/>
        </w:rPr>
      </w:pPr>
    </w:p>
    <w:p w14:paraId="1061C9EA" w14:textId="6FFF46AE" w:rsidR="00A53808" w:rsidRPr="0013003C" w:rsidRDefault="008904E4" w:rsidP="00BC09E2">
      <w:pPr>
        <w:widowControl w:val="0"/>
        <w:numPr>
          <w:ilvl w:val="1"/>
          <w:numId w:val="11"/>
        </w:numPr>
        <w:autoSpaceDE w:val="0"/>
        <w:autoSpaceDN w:val="0"/>
        <w:adjustRightInd w:val="0"/>
        <w:spacing w:after="0" w:line="240" w:lineRule="auto"/>
        <w:ind w:left="426"/>
        <w:jc w:val="both"/>
        <w:rPr>
          <w:rFonts w:cstheme="minorHAnsi"/>
          <w:sz w:val="20"/>
          <w:szCs w:val="20"/>
        </w:rPr>
      </w:pPr>
      <w:bookmarkStart w:id="158" w:name="_Ref29389531"/>
      <w:r w:rsidRPr="0013003C">
        <w:rPr>
          <w:rFonts w:cstheme="minorHAnsi"/>
          <w:sz w:val="20"/>
          <w:szCs w:val="20"/>
        </w:rPr>
        <w:t>TAG</w:t>
      </w:r>
      <w:r w:rsidR="00A53808" w:rsidRPr="0013003C">
        <w:rPr>
          <w:rFonts w:cstheme="minorHAnsi"/>
          <w:sz w:val="20"/>
          <w:szCs w:val="20"/>
        </w:rPr>
        <w:t xml:space="preserve"> or </w:t>
      </w:r>
      <w:bookmarkStart w:id="159" w:name="_9kR3WTr266467asgPQ8kovwmy33"/>
      <w:r w:rsidRPr="0013003C">
        <w:rPr>
          <w:rFonts w:cstheme="minorHAnsi"/>
          <w:sz w:val="20"/>
          <w:szCs w:val="20"/>
        </w:rPr>
        <w:t>TAG</w:t>
      </w:r>
      <w:r w:rsidR="00A53808" w:rsidRPr="0013003C">
        <w:rPr>
          <w:rFonts w:cstheme="minorHAnsi"/>
          <w:sz w:val="20"/>
          <w:szCs w:val="20"/>
        </w:rPr>
        <w:t xml:space="preserve"> Affiliates</w:t>
      </w:r>
      <w:bookmarkEnd w:id="159"/>
      <w:r w:rsidR="00A53808" w:rsidRPr="0013003C">
        <w:rPr>
          <w:rFonts w:cstheme="minorHAnsi"/>
          <w:sz w:val="20"/>
          <w:szCs w:val="20"/>
        </w:rPr>
        <w:t xml:space="preserve"> may create analyses utilising, in part, </w:t>
      </w:r>
      <w:bookmarkStart w:id="160" w:name="_9kMJI5YVt3AB6DELNAA71syYCz0"/>
      <w:r w:rsidR="00A53808" w:rsidRPr="0013003C">
        <w:rPr>
          <w:rFonts w:cstheme="minorHAnsi"/>
          <w:sz w:val="20"/>
          <w:szCs w:val="20"/>
        </w:rPr>
        <w:t>Customer Data</w:t>
      </w:r>
      <w:bookmarkEnd w:id="160"/>
      <w:r w:rsidR="00A53808" w:rsidRPr="0013003C">
        <w:rPr>
          <w:rFonts w:cstheme="minorHAnsi"/>
          <w:sz w:val="20"/>
          <w:szCs w:val="20"/>
        </w:rPr>
        <w:t xml:space="preserve"> and information derived from </w:t>
      </w:r>
      <w:bookmarkStart w:id="161" w:name="_9kMJ9O6ZWu59978ANOBB82tz"/>
      <w:r w:rsidR="00A53808" w:rsidRPr="0013003C">
        <w:rPr>
          <w:rFonts w:cstheme="minorHAnsi"/>
          <w:sz w:val="20"/>
          <w:szCs w:val="20"/>
        </w:rPr>
        <w:t>Customer’s</w:t>
      </w:r>
      <w:bookmarkEnd w:id="161"/>
      <w:r w:rsidR="00A53808" w:rsidRPr="0013003C">
        <w:rPr>
          <w:rFonts w:cstheme="minorHAnsi"/>
          <w:sz w:val="20"/>
          <w:szCs w:val="20"/>
        </w:rPr>
        <w:t xml:space="preserve"> use of the </w:t>
      </w:r>
      <w:bookmarkStart w:id="162" w:name="_9kMJ7M6ZWu4BC7FIeeutvv2nkncY4MEwt"/>
      <w:r w:rsidR="000A44CD" w:rsidRPr="0013003C">
        <w:rPr>
          <w:rFonts w:cstheme="minorHAnsi"/>
          <w:sz w:val="20"/>
          <w:szCs w:val="20"/>
        </w:rPr>
        <w:t>Subscribed Service</w:t>
      </w:r>
      <w:bookmarkEnd w:id="162"/>
      <w:r w:rsidR="00A53808" w:rsidRPr="0013003C">
        <w:rPr>
          <w:rFonts w:cstheme="minorHAnsi"/>
          <w:sz w:val="20"/>
          <w:szCs w:val="20"/>
        </w:rPr>
        <w:t xml:space="preserve"> and </w:t>
      </w:r>
      <w:bookmarkStart w:id="163" w:name="_9kMHG5YVt3AB6DKeX3sjxC306tslZ5NFxuB"/>
      <w:r w:rsidR="004C4DB7">
        <w:rPr>
          <w:rFonts w:cstheme="minorHAnsi"/>
          <w:sz w:val="20"/>
          <w:szCs w:val="20"/>
        </w:rPr>
        <w:t>Professional</w:t>
      </w:r>
      <w:r w:rsidR="00522AA2" w:rsidRPr="0013003C">
        <w:rPr>
          <w:rFonts w:cstheme="minorHAnsi"/>
          <w:sz w:val="20"/>
          <w:szCs w:val="20"/>
        </w:rPr>
        <w:t xml:space="preserve"> </w:t>
      </w:r>
      <w:r w:rsidR="00A53808" w:rsidRPr="0013003C">
        <w:rPr>
          <w:rFonts w:cstheme="minorHAnsi"/>
          <w:sz w:val="20"/>
          <w:szCs w:val="20"/>
        </w:rPr>
        <w:t>Services</w:t>
      </w:r>
      <w:bookmarkEnd w:id="163"/>
      <w:r w:rsidR="00A53808" w:rsidRPr="0013003C">
        <w:rPr>
          <w:rFonts w:cstheme="minorHAnsi"/>
          <w:sz w:val="20"/>
          <w:szCs w:val="20"/>
        </w:rPr>
        <w:t>, as set out below (“</w:t>
      </w:r>
      <w:bookmarkStart w:id="164" w:name="_9kR3WTr244478HCji7Fwx"/>
      <w:bookmarkStart w:id="165" w:name="_9kR3WTr1BC48AICji7Fwx"/>
      <w:r w:rsidR="00A53808" w:rsidRPr="0013003C">
        <w:rPr>
          <w:rFonts w:cstheme="minorHAnsi"/>
          <w:sz w:val="20"/>
          <w:szCs w:val="20"/>
        </w:rPr>
        <w:t>Analyses</w:t>
      </w:r>
      <w:bookmarkEnd w:id="164"/>
      <w:bookmarkEnd w:id="165"/>
      <w:r w:rsidR="00A53808" w:rsidRPr="0013003C">
        <w:rPr>
          <w:rFonts w:cstheme="minorHAnsi"/>
          <w:sz w:val="20"/>
          <w:szCs w:val="20"/>
        </w:rPr>
        <w:t xml:space="preserve">”). Analyses will anonymise and aggregate information and will be treated as </w:t>
      </w:r>
      <w:bookmarkStart w:id="166" w:name="_9kMIH5YVt3AB6DNluivGuzy3nrA"/>
      <w:r w:rsidR="00955F6F">
        <w:rPr>
          <w:rFonts w:cstheme="minorHAnsi"/>
          <w:sz w:val="20"/>
          <w:szCs w:val="20"/>
        </w:rPr>
        <w:t>TAG Materials</w:t>
      </w:r>
      <w:bookmarkEnd w:id="166"/>
      <w:r w:rsidR="00A53808" w:rsidRPr="0013003C">
        <w:rPr>
          <w:rFonts w:cstheme="minorHAnsi"/>
          <w:sz w:val="20"/>
          <w:szCs w:val="20"/>
        </w:rPr>
        <w:t xml:space="preserve">. Unless otherwise agreed, personal data contained in </w:t>
      </w:r>
      <w:bookmarkStart w:id="167" w:name="_9kMKJ5YVt3AB6DELNAA71syYCz0"/>
      <w:r w:rsidR="00A53808" w:rsidRPr="0013003C">
        <w:rPr>
          <w:rFonts w:cstheme="minorHAnsi"/>
          <w:sz w:val="20"/>
          <w:szCs w:val="20"/>
        </w:rPr>
        <w:t>Customer Data</w:t>
      </w:r>
      <w:bookmarkEnd w:id="167"/>
      <w:r w:rsidR="00A53808" w:rsidRPr="0013003C">
        <w:rPr>
          <w:rFonts w:cstheme="minorHAnsi"/>
          <w:sz w:val="20"/>
          <w:szCs w:val="20"/>
        </w:rPr>
        <w:t xml:space="preserve"> is only used </w:t>
      </w:r>
      <w:bookmarkStart w:id="168" w:name="_9kMHG5YVt9ID6BJ94155A5ol26s"/>
      <w:r w:rsidR="00A53808" w:rsidRPr="0013003C">
        <w:rPr>
          <w:rFonts w:cstheme="minorHAnsi"/>
          <w:sz w:val="20"/>
          <w:szCs w:val="20"/>
        </w:rPr>
        <w:t xml:space="preserve">to provide the </w:t>
      </w:r>
      <w:bookmarkStart w:id="169" w:name="_9kMJ8N6ZWu4BC7FIeeutvv2nkncY4MEwt"/>
      <w:bookmarkEnd w:id="168"/>
      <w:r w:rsidR="000A44CD" w:rsidRPr="0013003C">
        <w:rPr>
          <w:rFonts w:cstheme="minorHAnsi"/>
          <w:sz w:val="20"/>
          <w:szCs w:val="20"/>
        </w:rPr>
        <w:t>Subscribed Service</w:t>
      </w:r>
      <w:bookmarkEnd w:id="169"/>
      <w:r w:rsidR="00A53808" w:rsidRPr="0013003C">
        <w:rPr>
          <w:rFonts w:cstheme="minorHAnsi"/>
          <w:sz w:val="20"/>
          <w:szCs w:val="20"/>
        </w:rPr>
        <w:t xml:space="preserve"> and the </w:t>
      </w:r>
      <w:bookmarkStart w:id="170" w:name="_9kMIH5YVt3AB6DKeX3sjxC306tslZ5NFxuB"/>
      <w:r w:rsidR="004C4DB7">
        <w:rPr>
          <w:rFonts w:cstheme="minorHAnsi"/>
          <w:sz w:val="20"/>
          <w:szCs w:val="20"/>
        </w:rPr>
        <w:t>Professional</w:t>
      </w:r>
      <w:r w:rsidR="00522AA2" w:rsidRPr="0013003C">
        <w:rPr>
          <w:rFonts w:cstheme="minorHAnsi"/>
          <w:sz w:val="20"/>
          <w:szCs w:val="20"/>
        </w:rPr>
        <w:t xml:space="preserve"> </w:t>
      </w:r>
      <w:r w:rsidR="00A53808" w:rsidRPr="0013003C">
        <w:rPr>
          <w:rFonts w:cstheme="minorHAnsi"/>
          <w:sz w:val="20"/>
          <w:szCs w:val="20"/>
        </w:rPr>
        <w:t>Services</w:t>
      </w:r>
      <w:bookmarkEnd w:id="170"/>
      <w:r w:rsidR="00A53808" w:rsidRPr="0013003C">
        <w:rPr>
          <w:rFonts w:cstheme="minorHAnsi"/>
          <w:sz w:val="20"/>
          <w:szCs w:val="20"/>
        </w:rPr>
        <w:t>. Analyses may be used for the following purposes:</w:t>
      </w:r>
      <w:bookmarkEnd w:id="152"/>
      <w:bookmarkEnd w:id="158"/>
    </w:p>
    <w:p w14:paraId="128BE2D0" w14:textId="5D022161" w:rsidR="00A53808" w:rsidRPr="0013003C" w:rsidRDefault="00A53808" w:rsidP="00BC09E2">
      <w:pPr>
        <w:widowControl w:val="0"/>
        <w:numPr>
          <w:ilvl w:val="2"/>
          <w:numId w:val="11"/>
        </w:numPr>
        <w:autoSpaceDE w:val="0"/>
        <w:autoSpaceDN w:val="0"/>
        <w:adjustRightInd w:val="0"/>
        <w:spacing w:after="0" w:line="240" w:lineRule="auto"/>
        <w:ind w:left="993" w:hanging="567"/>
        <w:jc w:val="both"/>
        <w:rPr>
          <w:rFonts w:cstheme="minorHAnsi"/>
          <w:sz w:val="20"/>
          <w:szCs w:val="20"/>
        </w:rPr>
      </w:pPr>
      <w:r w:rsidRPr="0013003C">
        <w:rPr>
          <w:rFonts w:cstheme="minorHAnsi"/>
          <w:sz w:val="20"/>
          <w:szCs w:val="20"/>
        </w:rPr>
        <w:t xml:space="preserve">product improvement (in </w:t>
      </w:r>
      <w:r w:rsidR="00C761FB" w:rsidRPr="0013003C">
        <w:rPr>
          <w:rFonts w:cstheme="minorHAnsi"/>
          <w:sz w:val="20"/>
          <w:szCs w:val="20"/>
        </w:rPr>
        <w:t xml:space="preserve">particular, product features and functionality, workflows and user interfaces) and development of new </w:t>
      </w:r>
      <w:r w:rsidR="008904E4" w:rsidRPr="0013003C">
        <w:rPr>
          <w:rFonts w:cstheme="minorHAnsi"/>
          <w:sz w:val="20"/>
          <w:szCs w:val="20"/>
        </w:rPr>
        <w:t>TAG</w:t>
      </w:r>
      <w:r w:rsidR="00C761FB" w:rsidRPr="0013003C">
        <w:rPr>
          <w:rFonts w:cstheme="minorHAnsi"/>
          <w:sz w:val="20"/>
          <w:szCs w:val="20"/>
        </w:rPr>
        <w:t xml:space="preserve"> products and services,</w:t>
      </w:r>
    </w:p>
    <w:p w14:paraId="1B890002" w14:textId="77777777" w:rsidR="00C761FB" w:rsidRPr="0013003C" w:rsidRDefault="00C761FB" w:rsidP="00BC09E2">
      <w:pPr>
        <w:widowControl w:val="0"/>
        <w:numPr>
          <w:ilvl w:val="2"/>
          <w:numId w:val="11"/>
        </w:numPr>
        <w:autoSpaceDE w:val="0"/>
        <w:autoSpaceDN w:val="0"/>
        <w:adjustRightInd w:val="0"/>
        <w:spacing w:after="0" w:line="240" w:lineRule="auto"/>
        <w:ind w:left="993" w:hanging="567"/>
        <w:jc w:val="both"/>
        <w:rPr>
          <w:rFonts w:cstheme="minorHAnsi"/>
          <w:sz w:val="20"/>
          <w:szCs w:val="20"/>
        </w:rPr>
      </w:pPr>
      <w:r w:rsidRPr="0013003C">
        <w:rPr>
          <w:rFonts w:cstheme="minorHAnsi"/>
          <w:sz w:val="20"/>
          <w:szCs w:val="20"/>
        </w:rPr>
        <w:t>improving resource allocation and support,</w:t>
      </w:r>
    </w:p>
    <w:p w14:paraId="71D21A46" w14:textId="77777777" w:rsidR="00C761FB" w:rsidRPr="0013003C" w:rsidRDefault="00C761FB" w:rsidP="00BC09E2">
      <w:pPr>
        <w:widowControl w:val="0"/>
        <w:numPr>
          <w:ilvl w:val="2"/>
          <w:numId w:val="11"/>
        </w:numPr>
        <w:autoSpaceDE w:val="0"/>
        <w:autoSpaceDN w:val="0"/>
        <w:adjustRightInd w:val="0"/>
        <w:spacing w:after="0" w:line="240" w:lineRule="auto"/>
        <w:ind w:left="993" w:hanging="567"/>
        <w:jc w:val="both"/>
        <w:rPr>
          <w:rFonts w:cstheme="minorHAnsi"/>
          <w:sz w:val="20"/>
          <w:szCs w:val="20"/>
        </w:rPr>
      </w:pPr>
      <w:r w:rsidRPr="0013003C">
        <w:rPr>
          <w:rFonts w:cstheme="minorHAnsi"/>
          <w:sz w:val="20"/>
          <w:szCs w:val="20"/>
        </w:rPr>
        <w:t>internal demand planning,</w:t>
      </w:r>
    </w:p>
    <w:p w14:paraId="2446EF8F" w14:textId="77777777" w:rsidR="00C761FB" w:rsidRPr="0013003C" w:rsidRDefault="00C761FB" w:rsidP="00BC09E2">
      <w:pPr>
        <w:widowControl w:val="0"/>
        <w:numPr>
          <w:ilvl w:val="2"/>
          <w:numId w:val="11"/>
        </w:numPr>
        <w:autoSpaceDE w:val="0"/>
        <w:autoSpaceDN w:val="0"/>
        <w:adjustRightInd w:val="0"/>
        <w:spacing w:after="0" w:line="240" w:lineRule="auto"/>
        <w:ind w:left="993" w:hanging="567"/>
        <w:jc w:val="both"/>
        <w:rPr>
          <w:rFonts w:cstheme="minorHAnsi"/>
          <w:sz w:val="20"/>
          <w:szCs w:val="20"/>
        </w:rPr>
      </w:pPr>
      <w:r w:rsidRPr="0013003C">
        <w:rPr>
          <w:rFonts w:cstheme="minorHAnsi"/>
          <w:sz w:val="20"/>
          <w:szCs w:val="20"/>
        </w:rPr>
        <w:t>training and developing machine learning algorithms,</w:t>
      </w:r>
    </w:p>
    <w:p w14:paraId="50610BCD" w14:textId="77777777" w:rsidR="00C761FB" w:rsidRPr="0013003C" w:rsidRDefault="00C761FB" w:rsidP="00BC09E2">
      <w:pPr>
        <w:widowControl w:val="0"/>
        <w:numPr>
          <w:ilvl w:val="2"/>
          <w:numId w:val="11"/>
        </w:numPr>
        <w:autoSpaceDE w:val="0"/>
        <w:autoSpaceDN w:val="0"/>
        <w:adjustRightInd w:val="0"/>
        <w:spacing w:after="0" w:line="240" w:lineRule="auto"/>
        <w:ind w:left="993" w:hanging="567"/>
        <w:jc w:val="both"/>
        <w:rPr>
          <w:rFonts w:cstheme="minorHAnsi"/>
          <w:sz w:val="20"/>
          <w:szCs w:val="20"/>
        </w:rPr>
      </w:pPr>
      <w:r w:rsidRPr="0013003C">
        <w:rPr>
          <w:rFonts w:cstheme="minorHAnsi"/>
          <w:sz w:val="20"/>
          <w:szCs w:val="20"/>
        </w:rPr>
        <w:t>improving product performance,</w:t>
      </w:r>
    </w:p>
    <w:p w14:paraId="360EA2EC" w14:textId="77777777" w:rsidR="00C761FB" w:rsidRPr="0013003C" w:rsidRDefault="00C761FB" w:rsidP="00BC09E2">
      <w:pPr>
        <w:widowControl w:val="0"/>
        <w:numPr>
          <w:ilvl w:val="2"/>
          <w:numId w:val="11"/>
        </w:numPr>
        <w:autoSpaceDE w:val="0"/>
        <w:autoSpaceDN w:val="0"/>
        <w:adjustRightInd w:val="0"/>
        <w:spacing w:after="0" w:line="240" w:lineRule="auto"/>
        <w:ind w:left="993" w:hanging="567"/>
        <w:jc w:val="both"/>
        <w:rPr>
          <w:rFonts w:cstheme="minorHAnsi"/>
          <w:sz w:val="20"/>
          <w:szCs w:val="20"/>
        </w:rPr>
      </w:pPr>
      <w:r w:rsidRPr="0013003C">
        <w:rPr>
          <w:rFonts w:cstheme="minorHAnsi"/>
          <w:sz w:val="20"/>
          <w:szCs w:val="20"/>
        </w:rPr>
        <w:t>verification security and data integrity,</w:t>
      </w:r>
    </w:p>
    <w:p w14:paraId="6A8CFD57" w14:textId="2B1FECEC" w:rsidR="00C761FB" w:rsidRPr="0013003C" w:rsidRDefault="00C761FB">
      <w:pPr>
        <w:widowControl w:val="0"/>
        <w:numPr>
          <w:ilvl w:val="2"/>
          <w:numId w:val="11"/>
        </w:numPr>
        <w:autoSpaceDE w:val="0"/>
        <w:autoSpaceDN w:val="0"/>
        <w:adjustRightInd w:val="0"/>
        <w:spacing w:after="0" w:line="240" w:lineRule="auto"/>
        <w:ind w:left="993" w:hanging="567"/>
        <w:jc w:val="both"/>
        <w:rPr>
          <w:rFonts w:cstheme="minorHAnsi"/>
          <w:sz w:val="20"/>
          <w:szCs w:val="20"/>
        </w:rPr>
      </w:pPr>
      <w:r w:rsidRPr="0013003C">
        <w:rPr>
          <w:rFonts w:cstheme="minorHAnsi"/>
          <w:sz w:val="20"/>
          <w:szCs w:val="20"/>
        </w:rPr>
        <w:t>identification of industry trends and developments, creation of indices and anonymous benchmarking</w:t>
      </w:r>
      <w:r w:rsidR="00FD2AB1" w:rsidRPr="0013003C">
        <w:rPr>
          <w:rFonts w:cstheme="minorHAnsi"/>
          <w:sz w:val="20"/>
          <w:szCs w:val="20"/>
        </w:rPr>
        <w:t>.</w:t>
      </w:r>
    </w:p>
    <w:p w14:paraId="72CA25D5" w14:textId="3748FEAD" w:rsidR="001D49DF" w:rsidRPr="0013003C" w:rsidRDefault="001D49DF" w:rsidP="00F062C2">
      <w:pPr>
        <w:widowControl w:val="0"/>
        <w:numPr>
          <w:ilvl w:val="0"/>
          <w:numId w:val="11"/>
        </w:numPr>
        <w:autoSpaceDE w:val="0"/>
        <w:autoSpaceDN w:val="0"/>
        <w:adjustRightInd w:val="0"/>
        <w:spacing w:after="0" w:line="240" w:lineRule="auto"/>
        <w:jc w:val="both"/>
        <w:rPr>
          <w:rFonts w:cstheme="minorHAnsi"/>
          <w:sz w:val="20"/>
          <w:szCs w:val="20"/>
        </w:rPr>
      </w:pPr>
      <w:bookmarkStart w:id="171" w:name="co_anchor_a767641_1"/>
      <w:bookmarkStart w:id="172" w:name="co_anchor_a684781_1"/>
      <w:bookmarkStart w:id="173" w:name="co_anchor_a464519_1"/>
      <w:bookmarkStart w:id="174" w:name="co_anchor_a859728_1"/>
      <w:bookmarkStart w:id="175" w:name="co_anchor_a674100_1"/>
      <w:bookmarkStart w:id="176" w:name="co_anchor_a496563_1"/>
      <w:bookmarkStart w:id="177" w:name="co_anchor_a793646_1"/>
      <w:bookmarkStart w:id="178" w:name="co_anchor_a154220_1"/>
      <w:bookmarkStart w:id="179" w:name="co_anchor_a911140_1"/>
      <w:bookmarkStart w:id="180" w:name="co_anchor_a801736_1"/>
      <w:bookmarkStart w:id="181" w:name="co_anchor_a381119_1"/>
      <w:bookmarkStart w:id="182" w:name="co_anchor_a789714_1"/>
      <w:bookmarkStart w:id="183" w:name="co_anchor_a522681_1"/>
      <w:bookmarkStart w:id="184" w:name="co_anchor_a391801_1"/>
      <w:bookmarkStart w:id="185" w:name="_Ref26979238"/>
      <w:bookmarkStart w:id="186" w:name="_9kMLK5YVt3AB6DELNAA71syYCz0"/>
      <w:bookmarkEnd w:id="29"/>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13003C">
        <w:rPr>
          <w:rFonts w:cstheme="minorHAnsi"/>
          <w:b/>
          <w:bCs/>
          <w:sz w:val="20"/>
          <w:szCs w:val="20"/>
        </w:rPr>
        <w:t>CUSTOMER DATA</w:t>
      </w:r>
      <w:bookmarkEnd w:id="185"/>
      <w:bookmarkEnd w:id="186"/>
      <w:r w:rsidRPr="0013003C">
        <w:rPr>
          <w:rFonts w:cstheme="minorHAnsi"/>
          <w:sz w:val="20"/>
          <w:szCs w:val="20"/>
        </w:rPr>
        <w:t>  </w:t>
      </w:r>
      <w:bookmarkStart w:id="187" w:name="co_anchor_a803235_1"/>
      <w:bookmarkEnd w:id="187"/>
    </w:p>
    <w:p w14:paraId="501A5F6E" w14:textId="050A8B46" w:rsidR="00705040" w:rsidRDefault="00705040" w:rsidP="00BC09E2">
      <w:pPr>
        <w:widowControl w:val="0"/>
        <w:numPr>
          <w:ilvl w:val="1"/>
          <w:numId w:val="11"/>
        </w:numPr>
        <w:autoSpaceDE w:val="0"/>
        <w:autoSpaceDN w:val="0"/>
        <w:adjustRightInd w:val="0"/>
        <w:spacing w:after="0" w:line="240" w:lineRule="auto"/>
        <w:ind w:left="426"/>
        <w:jc w:val="both"/>
        <w:rPr>
          <w:rFonts w:cstheme="minorHAnsi"/>
          <w:sz w:val="20"/>
          <w:szCs w:val="20"/>
        </w:rPr>
      </w:pPr>
      <w:bookmarkStart w:id="188" w:name="_9kMJAP6ZWu59978ANOBB82tz"/>
      <w:r w:rsidRPr="0013003C">
        <w:rPr>
          <w:rFonts w:cstheme="minorHAnsi"/>
          <w:sz w:val="20"/>
          <w:szCs w:val="20"/>
        </w:rPr>
        <w:t>Customer</w:t>
      </w:r>
      <w:bookmarkEnd w:id="188"/>
      <w:r w:rsidRPr="0013003C">
        <w:rPr>
          <w:rFonts w:cstheme="minorHAnsi"/>
          <w:sz w:val="20"/>
          <w:szCs w:val="20"/>
        </w:rPr>
        <w:t xml:space="preserve"> is responsible for the </w:t>
      </w:r>
      <w:r w:rsidR="002773E0" w:rsidRPr="0013003C">
        <w:rPr>
          <w:rFonts w:cstheme="minorHAnsi"/>
          <w:sz w:val="20"/>
          <w:szCs w:val="20"/>
        </w:rPr>
        <w:t xml:space="preserve">accuracy, quality and legality of </w:t>
      </w:r>
      <w:bookmarkStart w:id="189" w:name="_9kMML5YVt3AB6DELNAA71syYCz0"/>
      <w:r w:rsidR="00B84973" w:rsidRPr="0013003C">
        <w:rPr>
          <w:rFonts w:cstheme="minorHAnsi"/>
          <w:sz w:val="20"/>
          <w:szCs w:val="20"/>
        </w:rPr>
        <w:t>Customer Data</w:t>
      </w:r>
      <w:bookmarkEnd w:id="189"/>
      <w:r w:rsidR="002773E0" w:rsidRPr="0013003C">
        <w:rPr>
          <w:rFonts w:cstheme="minorHAnsi"/>
          <w:sz w:val="20"/>
          <w:szCs w:val="20"/>
        </w:rPr>
        <w:t xml:space="preserve">, the means by which </w:t>
      </w:r>
      <w:bookmarkStart w:id="190" w:name="_9kMK2G6ZWu59978ANOBB82tz"/>
      <w:r w:rsidR="002773E0" w:rsidRPr="0013003C">
        <w:rPr>
          <w:rFonts w:cstheme="minorHAnsi"/>
          <w:sz w:val="20"/>
          <w:szCs w:val="20"/>
        </w:rPr>
        <w:t>Customer</w:t>
      </w:r>
      <w:bookmarkEnd w:id="190"/>
      <w:r w:rsidR="002773E0" w:rsidRPr="0013003C">
        <w:rPr>
          <w:rFonts w:cstheme="minorHAnsi"/>
          <w:sz w:val="20"/>
          <w:szCs w:val="20"/>
        </w:rPr>
        <w:t xml:space="preserve"> acquired </w:t>
      </w:r>
      <w:bookmarkStart w:id="191" w:name="_9kMHG5YVt46669EPNAA71syYCz0"/>
      <w:bookmarkStart w:id="192" w:name="_9kMNM5YVt3AB6DELNAA71syYCz0"/>
      <w:r w:rsidR="00F45F3F" w:rsidRPr="0013003C">
        <w:rPr>
          <w:rFonts w:cstheme="minorHAnsi"/>
          <w:sz w:val="20"/>
          <w:szCs w:val="20"/>
        </w:rPr>
        <w:t>Customer Data</w:t>
      </w:r>
      <w:bookmarkEnd w:id="191"/>
      <w:bookmarkEnd w:id="192"/>
      <w:r w:rsidR="002773E0" w:rsidRPr="0013003C">
        <w:rPr>
          <w:rFonts w:cstheme="minorHAnsi"/>
          <w:sz w:val="20"/>
          <w:szCs w:val="20"/>
        </w:rPr>
        <w:t xml:space="preserve">, </w:t>
      </w:r>
      <w:bookmarkStart w:id="193" w:name="_9kMK3H6ZWu59978ANOBB82tz"/>
      <w:bookmarkStart w:id="194" w:name="_9kMHG5YVt9ID6BK5qFPCC93u0aE126FDDEF1"/>
      <w:r w:rsidR="00231379">
        <w:rPr>
          <w:rFonts w:cstheme="minorHAnsi"/>
          <w:sz w:val="20"/>
          <w:szCs w:val="20"/>
        </w:rPr>
        <w:t xml:space="preserve">and </w:t>
      </w:r>
      <w:r w:rsidR="002773E0" w:rsidRPr="0013003C">
        <w:rPr>
          <w:rFonts w:cstheme="minorHAnsi"/>
          <w:sz w:val="20"/>
          <w:szCs w:val="20"/>
        </w:rPr>
        <w:t>Customer’s</w:t>
      </w:r>
      <w:bookmarkEnd w:id="193"/>
      <w:r w:rsidR="002773E0" w:rsidRPr="0013003C">
        <w:rPr>
          <w:rFonts w:cstheme="minorHAnsi"/>
          <w:sz w:val="20"/>
          <w:szCs w:val="20"/>
        </w:rPr>
        <w:t xml:space="preserve"> use of </w:t>
      </w:r>
      <w:bookmarkStart w:id="195" w:name="_9kMON5YVt3AB6DELNAA71syYCz0"/>
      <w:r w:rsidR="002773E0" w:rsidRPr="0013003C">
        <w:rPr>
          <w:rFonts w:cstheme="minorHAnsi"/>
          <w:sz w:val="20"/>
          <w:szCs w:val="20"/>
        </w:rPr>
        <w:t>Customer Data</w:t>
      </w:r>
      <w:bookmarkEnd w:id="195"/>
      <w:r w:rsidR="002773E0" w:rsidRPr="0013003C">
        <w:rPr>
          <w:rFonts w:cstheme="minorHAnsi"/>
          <w:sz w:val="20"/>
          <w:szCs w:val="20"/>
        </w:rPr>
        <w:t xml:space="preserve"> with the </w:t>
      </w:r>
      <w:bookmarkStart w:id="196" w:name="_9kMJ9O6ZWu4BC7FIeeutvv2nkncY4MEwt"/>
      <w:bookmarkEnd w:id="194"/>
      <w:r w:rsidR="000A44CD" w:rsidRPr="0013003C">
        <w:rPr>
          <w:rFonts w:cstheme="minorHAnsi"/>
          <w:sz w:val="20"/>
          <w:szCs w:val="20"/>
        </w:rPr>
        <w:t>Subscribed Service</w:t>
      </w:r>
      <w:bookmarkEnd w:id="196"/>
      <w:r w:rsidRPr="0013003C">
        <w:rPr>
          <w:rFonts w:cstheme="minorHAnsi"/>
          <w:sz w:val="20"/>
          <w:szCs w:val="20"/>
        </w:rPr>
        <w:t xml:space="preserve">. </w:t>
      </w:r>
      <w:bookmarkStart w:id="197" w:name="_9kMK4I6ZWu59978ANOBB82tz"/>
      <w:r w:rsidRPr="0013003C">
        <w:rPr>
          <w:rFonts w:cstheme="minorHAnsi"/>
          <w:sz w:val="20"/>
          <w:szCs w:val="20"/>
        </w:rPr>
        <w:t>Customer</w:t>
      </w:r>
      <w:bookmarkEnd w:id="197"/>
      <w:r w:rsidRPr="0013003C">
        <w:rPr>
          <w:rFonts w:cstheme="minorHAnsi"/>
          <w:sz w:val="20"/>
          <w:szCs w:val="20"/>
        </w:rPr>
        <w:t xml:space="preserve"> grant</w:t>
      </w:r>
      <w:r w:rsidR="00697A38" w:rsidRPr="0013003C">
        <w:rPr>
          <w:rFonts w:cstheme="minorHAnsi"/>
          <w:sz w:val="20"/>
          <w:szCs w:val="20"/>
        </w:rPr>
        <w:t>s</w:t>
      </w:r>
      <w:r w:rsidRPr="0013003C">
        <w:rPr>
          <w:rFonts w:cstheme="minorHAnsi"/>
          <w:sz w:val="20"/>
          <w:szCs w:val="20"/>
        </w:rPr>
        <w:t xml:space="preserve"> </w:t>
      </w:r>
      <w:r w:rsidR="00FC48BC" w:rsidRPr="0013003C">
        <w:rPr>
          <w:rFonts w:cstheme="minorHAnsi"/>
          <w:sz w:val="20"/>
          <w:szCs w:val="20"/>
        </w:rPr>
        <w:t>TAG</w:t>
      </w:r>
      <w:r w:rsidRPr="0013003C">
        <w:rPr>
          <w:rFonts w:cstheme="minorHAnsi"/>
          <w:sz w:val="20"/>
          <w:szCs w:val="20"/>
        </w:rPr>
        <w:t xml:space="preserve"> (including its </w:t>
      </w:r>
      <w:bookmarkStart w:id="198" w:name="_9kMJI5YVt4886EIM6imtukw11"/>
      <w:r w:rsidR="008904E4" w:rsidRPr="0013003C">
        <w:rPr>
          <w:rFonts w:cstheme="minorHAnsi"/>
          <w:sz w:val="20"/>
          <w:szCs w:val="20"/>
        </w:rPr>
        <w:t>Affiliate</w:t>
      </w:r>
      <w:bookmarkEnd w:id="198"/>
      <w:r w:rsidRPr="0013003C">
        <w:rPr>
          <w:rFonts w:cstheme="minorHAnsi"/>
          <w:sz w:val="20"/>
          <w:szCs w:val="20"/>
        </w:rPr>
        <w:t xml:space="preserve"> and subcontractors) a non-exclusive right to process </w:t>
      </w:r>
      <w:bookmarkStart w:id="199" w:name="_9kMPO5YVt3AB6DELNAA71syYCz0"/>
      <w:r w:rsidR="00B84973" w:rsidRPr="0013003C">
        <w:rPr>
          <w:rFonts w:cstheme="minorHAnsi"/>
          <w:sz w:val="20"/>
          <w:szCs w:val="20"/>
        </w:rPr>
        <w:t>Customer Data</w:t>
      </w:r>
      <w:bookmarkEnd w:id="199"/>
      <w:r w:rsidRPr="0013003C">
        <w:rPr>
          <w:rFonts w:cstheme="minorHAnsi"/>
          <w:sz w:val="20"/>
          <w:szCs w:val="20"/>
        </w:rPr>
        <w:t xml:space="preserve"> solely </w:t>
      </w:r>
      <w:bookmarkStart w:id="200" w:name="_9kMHG5YVt9ID6BLB4155A5oljtx3LJFFIORG2"/>
      <w:r w:rsidRPr="0013003C">
        <w:rPr>
          <w:rFonts w:cstheme="minorHAnsi"/>
          <w:sz w:val="20"/>
          <w:szCs w:val="20"/>
        </w:rPr>
        <w:t xml:space="preserve">to provide and support the </w:t>
      </w:r>
      <w:bookmarkStart w:id="201" w:name="_9kMJAP6ZWu4BC7FIeeutvv2nkncY4MEwt"/>
      <w:bookmarkEnd w:id="200"/>
      <w:r w:rsidR="000A44CD" w:rsidRPr="0013003C">
        <w:rPr>
          <w:rFonts w:cstheme="minorHAnsi"/>
          <w:sz w:val="20"/>
          <w:szCs w:val="20"/>
        </w:rPr>
        <w:t>Subscribed Service</w:t>
      </w:r>
      <w:bookmarkEnd w:id="201"/>
      <w:r w:rsidRPr="0013003C">
        <w:rPr>
          <w:rFonts w:cstheme="minorHAnsi"/>
          <w:sz w:val="20"/>
          <w:szCs w:val="20"/>
        </w:rPr>
        <w:t>.</w:t>
      </w:r>
    </w:p>
    <w:p w14:paraId="1ECBCCF7" w14:textId="64552275" w:rsidR="00705040" w:rsidRDefault="00705040" w:rsidP="00BC09E2">
      <w:pPr>
        <w:widowControl w:val="0"/>
        <w:numPr>
          <w:ilvl w:val="1"/>
          <w:numId w:val="11"/>
        </w:numPr>
        <w:autoSpaceDE w:val="0"/>
        <w:autoSpaceDN w:val="0"/>
        <w:adjustRightInd w:val="0"/>
        <w:spacing w:after="0" w:line="240" w:lineRule="auto"/>
        <w:ind w:left="426"/>
        <w:jc w:val="both"/>
        <w:rPr>
          <w:rFonts w:cstheme="minorHAnsi"/>
          <w:sz w:val="20"/>
          <w:szCs w:val="20"/>
        </w:rPr>
      </w:pPr>
      <w:bookmarkStart w:id="202" w:name="_9kMK5J6ZWu59978ANOBB82tz"/>
      <w:r w:rsidRPr="0013003C">
        <w:rPr>
          <w:rFonts w:cstheme="minorHAnsi"/>
          <w:sz w:val="20"/>
          <w:szCs w:val="20"/>
        </w:rPr>
        <w:t>Customer</w:t>
      </w:r>
      <w:bookmarkEnd w:id="202"/>
      <w:r w:rsidRPr="0013003C">
        <w:rPr>
          <w:rFonts w:cstheme="minorHAnsi"/>
          <w:sz w:val="20"/>
          <w:szCs w:val="20"/>
        </w:rPr>
        <w:t xml:space="preserve"> will collect and maintain personal data contained in the </w:t>
      </w:r>
      <w:bookmarkStart w:id="203" w:name="_9kMHzG6ZWu4BC7EFMOBB82tzZD01"/>
      <w:r w:rsidR="00B84973" w:rsidRPr="0013003C">
        <w:rPr>
          <w:rFonts w:cstheme="minorHAnsi"/>
          <w:sz w:val="20"/>
          <w:szCs w:val="20"/>
        </w:rPr>
        <w:t>Customer Data</w:t>
      </w:r>
      <w:bookmarkEnd w:id="203"/>
      <w:r w:rsidRPr="0013003C">
        <w:rPr>
          <w:rFonts w:cstheme="minorHAnsi"/>
          <w:sz w:val="20"/>
          <w:szCs w:val="20"/>
        </w:rPr>
        <w:t xml:space="preserve"> in compliance with applicable data privacy protection laws.</w:t>
      </w:r>
    </w:p>
    <w:p w14:paraId="0B82D695" w14:textId="095D81C3" w:rsidR="00705040" w:rsidRDefault="00705040" w:rsidP="00BC09E2">
      <w:pPr>
        <w:widowControl w:val="0"/>
        <w:numPr>
          <w:ilvl w:val="1"/>
          <w:numId w:val="11"/>
        </w:numPr>
        <w:autoSpaceDE w:val="0"/>
        <w:autoSpaceDN w:val="0"/>
        <w:adjustRightInd w:val="0"/>
        <w:spacing w:after="0" w:line="240" w:lineRule="auto"/>
        <w:ind w:left="426"/>
        <w:jc w:val="both"/>
        <w:rPr>
          <w:rFonts w:cstheme="minorHAnsi"/>
          <w:sz w:val="20"/>
          <w:szCs w:val="20"/>
        </w:rPr>
      </w:pPr>
      <w:bookmarkStart w:id="204" w:name="_9kMK6K6ZWu59978ANOBB82tz"/>
      <w:r w:rsidRPr="0013003C">
        <w:rPr>
          <w:rFonts w:cstheme="minorHAnsi"/>
          <w:sz w:val="20"/>
          <w:szCs w:val="20"/>
        </w:rPr>
        <w:t>Customer</w:t>
      </w:r>
      <w:bookmarkEnd w:id="204"/>
      <w:r w:rsidRPr="0013003C">
        <w:rPr>
          <w:rFonts w:cstheme="minorHAnsi"/>
          <w:sz w:val="20"/>
          <w:szCs w:val="20"/>
        </w:rPr>
        <w:t xml:space="preserve"> will maintain reasonable security standards for its </w:t>
      </w:r>
      <w:bookmarkStart w:id="205" w:name="_9kMIH5YVt46669CLLBzv6130mdn44J"/>
      <w:bookmarkStart w:id="206" w:name="_9kMPO5YVt3AB6CLRLBzv6130mdn44J"/>
      <w:r w:rsidR="00F45F3F" w:rsidRPr="0013003C">
        <w:rPr>
          <w:rFonts w:cstheme="minorHAnsi"/>
          <w:sz w:val="20"/>
          <w:szCs w:val="20"/>
        </w:rPr>
        <w:t>Authorised Users’</w:t>
      </w:r>
      <w:bookmarkEnd w:id="205"/>
      <w:bookmarkEnd w:id="206"/>
      <w:r w:rsidRPr="0013003C">
        <w:rPr>
          <w:rFonts w:cstheme="minorHAnsi"/>
          <w:sz w:val="20"/>
          <w:szCs w:val="20"/>
        </w:rPr>
        <w:t xml:space="preserve"> use of the </w:t>
      </w:r>
      <w:bookmarkStart w:id="207" w:name="_9kMK2G6ZWu4BC7FIeeutvv2nkncY4MEwt"/>
      <w:r w:rsidR="000A44CD" w:rsidRPr="0013003C">
        <w:rPr>
          <w:rFonts w:cstheme="minorHAnsi"/>
          <w:sz w:val="20"/>
          <w:szCs w:val="20"/>
        </w:rPr>
        <w:t>Subscribed Service</w:t>
      </w:r>
      <w:bookmarkEnd w:id="207"/>
      <w:r w:rsidRPr="0013003C">
        <w:rPr>
          <w:rFonts w:cstheme="minorHAnsi"/>
          <w:sz w:val="20"/>
          <w:szCs w:val="20"/>
        </w:rPr>
        <w:t xml:space="preserve">. </w:t>
      </w:r>
      <w:bookmarkStart w:id="208" w:name="_9kMK7L6ZWu59978ANOBB82tz"/>
      <w:r w:rsidRPr="0013003C">
        <w:rPr>
          <w:rFonts w:cstheme="minorHAnsi"/>
          <w:sz w:val="20"/>
          <w:szCs w:val="20"/>
        </w:rPr>
        <w:t>Customer</w:t>
      </w:r>
      <w:bookmarkEnd w:id="208"/>
      <w:r w:rsidRPr="0013003C">
        <w:rPr>
          <w:rFonts w:cstheme="minorHAnsi"/>
          <w:sz w:val="20"/>
          <w:szCs w:val="20"/>
        </w:rPr>
        <w:t xml:space="preserve"> will not conduct or authorise penetration tests of the </w:t>
      </w:r>
      <w:bookmarkStart w:id="209" w:name="_9kMK3H6ZWu4BC7FIeeutvv2nkncY4MEwt"/>
      <w:r w:rsidR="000A44CD" w:rsidRPr="0013003C">
        <w:rPr>
          <w:rFonts w:cstheme="minorHAnsi"/>
          <w:sz w:val="20"/>
          <w:szCs w:val="20"/>
        </w:rPr>
        <w:t>Subscribed Service</w:t>
      </w:r>
      <w:bookmarkEnd w:id="209"/>
      <w:r w:rsidRPr="0013003C">
        <w:rPr>
          <w:rFonts w:cstheme="minorHAnsi"/>
          <w:sz w:val="20"/>
          <w:szCs w:val="20"/>
        </w:rPr>
        <w:t xml:space="preserve"> without advance written approval from </w:t>
      </w:r>
      <w:r w:rsidR="00FC48BC" w:rsidRPr="0013003C">
        <w:rPr>
          <w:rFonts w:cstheme="minorHAnsi"/>
          <w:sz w:val="20"/>
          <w:szCs w:val="20"/>
        </w:rPr>
        <w:t>TAG</w:t>
      </w:r>
      <w:r w:rsidR="00DB7431">
        <w:rPr>
          <w:rFonts w:cstheme="minorHAnsi"/>
          <w:sz w:val="20"/>
          <w:szCs w:val="20"/>
        </w:rPr>
        <w:t>.</w:t>
      </w:r>
    </w:p>
    <w:p w14:paraId="58A40037" w14:textId="77777777" w:rsidR="00FC48BC" w:rsidRPr="0013003C" w:rsidRDefault="00705040" w:rsidP="00BC09E2">
      <w:pPr>
        <w:widowControl w:val="0"/>
        <w:numPr>
          <w:ilvl w:val="1"/>
          <w:numId w:val="11"/>
        </w:numPr>
        <w:autoSpaceDE w:val="0"/>
        <w:autoSpaceDN w:val="0"/>
        <w:adjustRightInd w:val="0"/>
        <w:spacing w:after="0" w:line="240" w:lineRule="auto"/>
        <w:ind w:left="426"/>
        <w:jc w:val="both"/>
        <w:rPr>
          <w:rFonts w:cstheme="minorHAnsi"/>
          <w:sz w:val="20"/>
          <w:szCs w:val="20"/>
        </w:rPr>
      </w:pPr>
      <w:r w:rsidRPr="00DB7431">
        <w:rPr>
          <w:rFonts w:cstheme="minorHAnsi"/>
          <w:sz w:val="20"/>
          <w:szCs w:val="20"/>
        </w:rPr>
        <w:t xml:space="preserve">Access to </w:t>
      </w:r>
      <w:bookmarkStart w:id="210" w:name="_9kMH0H6ZWu4BC7EFMOBB82tzZD01"/>
      <w:r w:rsidR="00B84973" w:rsidRPr="00DB7431">
        <w:rPr>
          <w:rFonts w:cstheme="minorHAnsi"/>
          <w:sz w:val="20"/>
          <w:szCs w:val="20"/>
        </w:rPr>
        <w:t>Customer Data</w:t>
      </w:r>
      <w:bookmarkEnd w:id="210"/>
      <w:r w:rsidRPr="0013003C">
        <w:rPr>
          <w:rFonts w:cstheme="minorHAnsi"/>
          <w:b/>
          <w:sz w:val="20"/>
          <w:szCs w:val="20"/>
        </w:rPr>
        <w:t>.</w:t>
      </w:r>
      <w:r w:rsidRPr="0013003C">
        <w:rPr>
          <w:rFonts w:cstheme="minorHAnsi"/>
          <w:sz w:val="20"/>
          <w:szCs w:val="20"/>
        </w:rPr>
        <w:t xml:space="preserve"> </w:t>
      </w:r>
    </w:p>
    <w:p w14:paraId="42F1E335" w14:textId="0562B488" w:rsidR="00FC48BC" w:rsidRPr="0013003C" w:rsidRDefault="00581945" w:rsidP="00BC09E2">
      <w:pPr>
        <w:widowControl w:val="0"/>
        <w:autoSpaceDE w:val="0"/>
        <w:autoSpaceDN w:val="0"/>
        <w:adjustRightInd w:val="0"/>
        <w:spacing w:after="0" w:line="240" w:lineRule="auto"/>
        <w:ind w:left="851" w:hanging="425"/>
        <w:jc w:val="both"/>
        <w:rPr>
          <w:rFonts w:cstheme="minorHAnsi"/>
          <w:sz w:val="20"/>
          <w:szCs w:val="20"/>
        </w:rPr>
      </w:pPr>
      <w:r w:rsidRPr="0013003C">
        <w:rPr>
          <w:rFonts w:cstheme="minorHAnsi"/>
          <w:sz w:val="20"/>
          <w:szCs w:val="20"/>
        </w:rPr>
        <w:t>(a)</w:t>
      </w:r>
      <w:r w:rsidR="00147C8C" w:rsidRPr="0013003C">
        <w:rPr>
          <w:rFonts w:cstheme="minorHAnsi"/>
          <w:sz w:val="20"/>
          <w:szCs w:val="20"/>
        </w:rPr>
        <w:tab/>
      </w:r>
      <w:r w:rsidR="00FC48BC" w:rsidRPr="0013003C">
        <w:rPr>
          <w:rFonts w:cstheme="minorHAnsi"/>
          <w:sz w:val="20"/>
          <w:szCs w:val="20"/>
        </w:rPr>
        <w:t>D</w:t>
      </w:r>
      <w:r w:rsidR="00705040" w:rsidRPr="0013003C">
        <w:rPr>
          <w:rFonts w:cstheme="minorHAnsi"/>
          <w:sz w:val="20"/>
          <w:szCs w:val="20"/>
        </w:rPr>
        <w:t xml:space="preserve">uring the </w:t>
      </w:r>
      <w:bookmarkStart w:id="211" w:name="_9kMIH5YVt3AB6DMjdtsuu10C628oa5E"/>
      <w:bookmarkStart w:id="212" w:name="_9kR3WTr266468abrqsszyA406mY3CYbOOLF6C"/>
      <w:r w:rsidR="00FC48BC" w:rsidRPr="0013003C">
        <w:rPr>
          <w:rFonts w:cstheme="minorHAnsi"/>
          <w:sz w:val="20"/>
          <w:szCs w:val="20"/>
        </w:rPr>
        <w:t>S</w:t>
      </w:r>
      <w:r w:rsidR="00705040" w:rsidRPr="0013003C">
        <w:rPr>
          <w:rFonts w:cstheme="minorHAnsi"/>
          <w:sz w:val="20"/>
          <w:szCs w:val="20"/>
        </w:rPr>
        <w:t xml:space="preserve">ubscription </w:t>
      </w:r>
      <w:r w:rsidR="00FC48BC" w:rsidRPr="0013003C">
        <w:rPr>
          <w:rFonts w:cstheme="minorHAnsi"/>
          <w:sz w:val="20"/>
          <w:szCs w:val="20"/>
        </w:rPr>
        <w:t>T</w:t>
      </w:r>
      <w:r w:rsidR="00705040" w:rsidRPr="0013003C">
        <w:rPr>
          <w:rFonts w:cstheme="minorHAnsi"/>
          <w:sz w:val="20"/>
          <w:szCs w:val="20"/>
        </w:rPr>
        <w:t>erm</w:t>
      </w:r>
      <w:bookmarkEnd w:id="211"/>
      <w:r w:rsidR="001C5E8E" w:rsidRPr="0013003C">
        <w:rPr>
          <w:rFonts w:cstheme="minorHAnsi"/>
          <w:sz w:val="20"/>
          <w:szCs w:val="20"/>
        </w:rPr>
        <w:t>,</w:t>
      </w:r>
      <w:r w:rsidR="00705040" w:rsidRPr="0013003C">
        <w:rPr>
          <w:rFonts w:cstheme="minorHAnsi"/>
          <w:sz w:val="20"/>
          <w:szCs w:val="20"/>
        </w:rPr>
        <w:t xml:space="preserve"> </w:t>
      </w:r>
      <w:r w:rsidR="00B84973" w:rsidRPr="0013003C">
        <w:rPr>
          <w:rFonts w:cstheme="minorHAnsi"/>
          <w:sz w:val="20"/>
          <w:szCs w:val="20"/>
        </w:rPr>
        <w:t>Customer</w:t>
      </w:r>
      <w:bookmarkEnd w:id="212"/>
      <w:r w:rsidR="00705040" w:rsidRPr="0013003C">
        <w:rPr>
          <w:rFonts w:cstheme="minorHAnsi"/>
          <w:sz w:val="20"/>
          <w:szCs w:val="20"/>
        </w:rPr>
        <w:t xml:space="preserve"> can access it</w:t>
      </w:r>
      <w:r w:rsidR="00432C20">
        <w:rPr>
          <w:rFonts w:cstheme="minorHAnsi"/>
          <w:sz w:val="20"/>
          <w:szCs w:val="20"/>
        </w:rPr>
        <w:t>s</w:t>
      </w:r>
      <w:r w:rsidR="00705040" w:rsidRPr="0013003C">
        <w:rPr>
          <w:rFonts w:cstheme="minorHAnsi"/>
          <w:sz w:val="20"/>
          <w:szCs w:val="20"/>
        </w:rPr>
        <w:t xml:space="preserve"> </w:t>
      </w:r>
      <w:bookmarkStart w:id="213" w:name="_9kMH1I6ZWu4BC7EFMOBB82tzZD01"/>
      <w:r w:rsidR="00B84973" w:rsidRPr="0013003C">
        <w:rPr>
          <w:rFonts w:cstheme="minorHAnsi"/>
          <w:sz w:val="20"/>
          <w:szCs w:val="20"/>
        </w:rPr>
        <w:t>Customer Data</w:t>
      </w:r>
      <w:bookmarkEnd w:id="213"/>
      <w:r w:rsidR="00705040" w:rsidRPr="0013003C">
        <w:rPr>
          <w:rFonts w:cstheme="minorHAnsi"/>
          <w:sz w:val="20"/>
          <w:szCs w:val="20"/>
        </w:rPr>
        <w:t xml:space="preserve"> at any time</w:t>
      </w:r>
      <w:r w:rsidR="00FC48BC" w:rsidRPr="0013003C">
        <w:rPr>
          <w:rFonts w:cstheme="minorHAnsi"/>
          <w:sz w:val="20"/>
          <w:szCs w:val="20"/>
        </w:rPr>
        <w:t>.</w:t>
      </w:r>
      <w:r w:rsidR="00705040" w:rsidRPr="0013003C">
        <w:rPr>
          <w:rFonts w:cstheme="minorHAnsi"/>
          <w:sz w:val="20"/>
          <w:szCs w:val="20"/>
        </w:rPr>
        <w:t xml:space="preserve"> </w:t>
      </w:r>
      <w:bookmarkStart w:id="214" w:name="_9kMK8M6ZWu59978ANOBB82tz"/>
      <w:r w:rsidR="00B84973" w:rsidRPr="0013003C">
        <w:rPr>
          <w:rFonts w:cstheme="minorHAnsi"/>
          <w:sz w:val="20"/>
          <w:szCs w:val="20"/>
        </w:rPr>
        <w:t>Customer</w:t>
      </w:r>
      <w:bookmarkEnd w:id="214"/>
      <w:r w:rsidR="00705040" w:rsidRPr="0013003C">
        <w:rPr>
          <w:rFonts w:cstheme="minorHAnsi"/>
          <w:sz w:val="20"/>
          <w:szCs w:val="20"/>
        </w:rPr>
        <w:t xml:space="preserve"> may export and retrieve it</w:t>
      </w:r>
      <w:r w:rsidR="00432C20">
        <w:rPr>
          <w:rFonts w:cstheme="minorHAnsi"/>
          <w:sz w:val="20"/>
          <w:szCs w:val="20"/>
        </w:rPr>
        <w:t>s</w:t>
      </w:r>
      <w:r w:rsidR="00705040" w:rsidRPr="0013003C">
        <w:rPr>
          <w:rFonts w:cstheme="minorHAnsi"/>
          <w:sz w:val="20"/>
          <w:szCs w:val="20"/>
        </w:rPr>
        <w:t xml:space="preserve"> </w:t>
      </w:r>
      <w:bookmarkStart w:id="215" w:name="_9kMH2J6ZWu4BC7EFMOBB82tzZD01"/>
      <w:r w:rsidR="00B84973" w:rsidRPr="0013003C">
        <w:rPr>
          <w:rFonts w:cstheme="minorHAnsi"/>
          <w:sz w:val="20"/>
          <w:szCs w:val="20"/>
        </w:rPr>
        <w:t>Customer Data</w:t>
      </w:r>
      <w:bookmarkEnd w:id="215"/>
      <w:r w:rsidR="00705040" w:rsidRPr="0013003C">
        <w:rPr>
          <w:rFonts w:cstheme="minorHAnsi"/>
          <w:sz w:val="20"/>
          <w:szCs w:val="20"/>
        </w:rPr>
        <w:t xml:space="preserve"> in a standard format. </w:t>
      </w:r>
      <w:r w:rsidR="00FC48BC" w:rsidRPr="0013003C">
        <w:rPr>
          <w:rFonts w:cstheme="minorHAnsi"/>
          <w:sz w:val="20"/>
          <w:szCs w:val="20"/>
        </w:rPr>
        <w:t xml:space="preserve">Export and </w:t>
      </w:r>
      <w:r w:rsidR="00705040" w:rsidRPr="0013003C">
        <w:rPr>
          <w:rFonts w:cstheme="minorHAnsi"/>
          <w:sz w:val="20"/>
          <w:szCs w:val="20"/>
        </w:rPr>
        <w:t xml:space="preserve">retrieval may be subject to technical limitations, in which case </w:t>
      </w:r>
      <w:bookmarkStart w:id="216" w:name="_9kR3WTr26646Dgsg7lpFREEB5w2"/>
      <w:r w:rsidR="00FC48BC" w:rsidRPr="0013003C">
        <w:rPr>
          <w:rFonts w:cstheme="minorHAnsi"/>
          <w:sz w:val="20"/>
          <w:szCs w:val="20"/>
        </w:rPr>
        <w:t>TAG</w:t>
      </w:r>
      <w:r w:rsidR="00705040" w:rsidRPr="0013003C">
        <w:rPr>
          <w:rFonts w:cstheme="minorHAnsi"/>
          <w:sz w:val="20"/>
          <w:szCs w:val="20"/>
        </w:rPr>
        <w:t xml:space="preserve"> </w:t>
      </w:r>
      <w:r w:rsidR="00FC48BC" w:rsidRPr="0013003C">
        <w:rPr>
          <w:rFonts w:cstheme="minorHAnsi"/>
          <w:sz w:val="20"/>
          <w:szCs w:val="20"/>
        </w:rPr>
        <w:t xml:space="preserve">and </w:t>
      </w:r>
      <w:r w:rsidR="00B84973" w:rsidRPr="0013003C">
        <w:rPr>
          <w:rFonts w:cstheme="minorHAnsi"/>
          <w:sz w:val="20"/>
          <w:szCs w:val="20"/>
        </w:rPr>
        <w:t>Customer</w:t>
      </w:r>
      <w:bookmarkEnd w:id="216"/>
      <w:r w:rsidR="00705040" w:rsidRPr="0013003C">
        <w:rPr>
          <w:rFonts w:cstheme="minorHAnsi"/>
          <w:sz w:val="20"/>
          <w:szCs w:val="20"/>
        </w:rPr>
        <w:t xml:space="preserve"> will find a reasonable method to </w:t>
      </w:r>
      <w:r w:rsidR="00FC48BC" w:rsidRPr="0013003C">
        <w:rPr>
          <w:rFonts w:cstheme="minorHAnsi"/>
          <w:sz w:val="20"/>
          <w:szCs w:val="20"/>
        </w:rPr>
        <w:t>allow</w:t>
      </w:r>
      <w:r w:rsidR="00705040" w:rsidRPr="0013003C">
        <w:rPr>
          <w:rFonts w:cstheme="minorHAnsi"/>
          <w:sz w:val="20"/>
          <w:szCs w:val="20"/>
        </w:rPr>
        <w:t xml:space="preserve"> </w:t>
      </w:r>
      <w:bookmarkStart w:id="217" w:name="_9kMK9N6ZWu59978ANOBB82tz"/>
      <w:r w:rsidR="00B84973" w:rsidRPr="0013003C">
        <w:rPr>
          <w:rFonts w:cstheme="minorHAnsi"/>
          <w:sz w:val="20"/>
          <w:szCs w:val="20"/>
        </w:rPr>
        <w:t>Customer</w:t>
      </w:r>
      <w:bookmarkEnd w:id="217"/>
      <w:r w:rsidR="00FC48BC" w:rsidRPr="0013003C">
        <w:rPr>
          <w:rFonts w:cstheme="minorHAnsi"/>
          <w:sz w:val="20"/>
          <w:szCs w:val="20"/>
        </w:rPr>
        <w:t xml:space="preserve"> to</w:t>
      </w:r>
      <w:r w:rsidR="00705040" w:rsidRPr="0013003C">
        <w:rPr>
          <w:rFonts w:cstheme="minorHAnsi"/>
          <w:sz w:val="20"/>
          <w:szCs w:val="20"/>
        </w:rPr>
        <w:t xml:space="preserve"> access </w:t>
      </w:r>
      <w:bookmarkStart w:id="218" w:name="_9kMH3K6ZWu4BC7EFMOBB82tzZD01"/>
      <w:r w:rsidR="00B84973" w:rsidRPr="0013003C">
        <w:rPr>
          <w:rFonts w:cstheme="minorHAnsi"/>
          <w:sz w:val="20"/>
          <w:szCs w:val="20"/>
        </w:rPr>
        <w:t>Customer Data</w:t>
      </w:r>
      <w:bookmarkEnd w:id="218"/>
      <w:r w:rsidR="00705040" w:rsidRPr="0013003C">
        <w:rPr>
          <w:rFonts w:cstheme="minorHAnsi"/>
          <w:sz w:val="20"/>
          <w:szCs w:val="20"/>
        </w:rPr>
        <w:t xml:space="preserve">. </w:t>
      </w:r>
    </w:p>
    <w:p w14:paraId="07E21E37" w14:textId="1CE76672" w:rsidR="008904E4" w:rsidRPr="0013003C" w:rsidRDefault="00581945" w:rsidP="00BC09E2">
      <w:pPr>
        <w:widowControl w:val="0"/>
        <w:autoSpaceDE w:val="0"/>
        <w:autoSpaceDN w:val="0"/>
        <w:adjustRightInd w:val="0"/>
        <w:spacing w:after="0" w:line="240" w:lineRule="auto"/>
        <w:ind w:left="851" w:hanging="425"/>
        <w:jc w:val="both"/>
        <w:rPr>
          <w:rFonts w:cstheme="minorHAnsi"/>
          <w:sz w:val="20"/>
          <w:szCs w:val="20"/>
        </w:rPr>
      </w:pPr>
      <w:r w:rsidRPr="008302F8">
        <w:rPr>
          <w:rFonts w:cstheme="minorHAnsi"/>
          <w:sz w:val="20"/>
          <w:szCs w:val="20"/>
        </w:rPr>
        <w:t>(b)</w:t>
      </w:r>
      <w:r w:rsidR="00705040" w:rsidRPr="0013003C">
        <w:rPr>
          <w:rFonts w:cstheme="minorHAnsi"/>
          <w:sz w:val="20"/>
          <w:szCs w:val="20"/>
        </w:rPr>
        <w:t xml:space="preserve"> </w:t>
      </w:r>
      <w:r w:rsidR="00147C8C" w:rsidRPr="0013003C">
        <w:rPr>
          <w:rFonts w:cstheme="minorHAnsi"/>
          <w:sz w:val="20"/>
          <w:szCs w:val="20"/>
        </w:rPr>
        <w:tab/>
      </w:r>
      <w:r w:rsidR="00FC48BC" w:rsidRPr="0013003C">
        <w:rPr>
          <w:rFonts w:cstheme="minorHAnsi"/>
          <w:sz w:val="20"/>
          <w:szCs w:val="20"/>
        </w:rPr>
        <w:t>B</w:t>
      </w:r>
      <w:r w:rsidR="00705040" w:rsidRPr="0013003C">
        <w:rPr>
          <w:rFonts w:cstheme="minorHAnsi"/>
          <w:sz w:val="20"/>
          <w:szCs w:val="20"/>
        </w:rPr>
        <w:t xml:space="preserve">efore the </w:t>
      </w:r>
      <w:bookmarkStart w:id="219" w:name="_9kMJI5YVt3AB6DMjdtsuu10C628oa5E"/>
      <w:r w:rsidR="00FC48BC" w:rsidRPr="0013003C">
        <w:rPr>
          <w:rFonts w:cstheme="minorHAnsi"/>
          <w:sz w:val="20"/>
          <w:szCs w:val="20"/>
        </w:rPr>
        <w:t>S</w:t>
      </w:r>
      <w:r w:rsidR="00705040" w:rsidRPr="0013003C">
        <w:rPr>
          <w:rFonts w:cstheme="minorHAnsi"/>
          <w:sz w:val="20"/>
          <w:szCs w:val="20"/>
        </w:rPr>
        <w:t xml:space="preserve">ubscription </w:t>
      </w:r>
      <w:r w:rsidR="00FC48BC" w:rsidRPr="0013003C">
        <w:rPr>
          <w:rFonts w:cstheme="minorHAnsi"/>
          <w:sz w:val="20"/>
          <w:szCs w:val="20"/>
        </w:rPr>
        <w:t>T</w:t>
      </w:r>
      <w:r w:rsidR="00705040" w:rsidRPr="0013003C">
        <w:rPr>
          <w:rFonts w:cstheme="minorHAnsi"/>
          <w:sz w:val="20"/>
          <w:szCs w:val="20"/>
        </w:rPr>
        <w:t>erm</w:t>
      </w:r>
      <w:bookmarkEnd w:id="219"/>
      <w:r w:rsidR="00705040" w:rsidRPr="0013003C">
        <w:rPr>
          <w:rFonts w:cstheme="minorHAnsi"/>
          <w:sz w:val="20"/>
          <w:szCs w:val="20"/>
        </w:rPr>
        <w:t xml:space="preserve"> expires, </w:t>
      </w:r>
      <w:bookmarkStart w:id="220" w:name="_9kMKAO6ZWu59978ANOBB82tz"/>
      <w:r w:rsidR="00B84973" w:rsidRPr="0013003C">
        <w:rPr>
          <w:rFonts w:cstheme="minorHAnsi"/>
          <w:sz w:val="20"/>
          <w:szCs w:val="20"/>
        </w:rPr>
        <w:t>Customer</w:t>
      </w:r>
      <w:bookmarkEnd w:id="220"/>
      <w:r w:rsidR="00705040" w:rsidRPr="0013003C">
        <w:rPr>
          <w:rFonts w:cstheme="minorHAnsi"/>
          <w:sz w:val="20"/>
          <w:szCs w:val="20"/>
        </w:rPr>
        <w:t xml:space="preserve"> may use </w:t>
      </w:r>
      <w:bookmarkStart w:id="221" w:name="_9kMON5YVt48867DhuiR"/>
      <w:r w:rsidR="00FC48BC" w:rsidRPr="0013003C">
        <w:rPr>
          <w:rFonts w:cstheme="minorHAnsi"/>
          <w:sz w:val="20"/>
          <w:szCs w:val="20"/>
        </w:rPr>
        <w:t>TAG</w:t>
      </w:r>
      <w:r w:rsidRPr="0013003C">
        <w:rPr>
          <w:rFonts w:cstheme="minorHAnsi"/>
          <w:sz w:val="20"/>
          <w:szCs w:val="20"/>
        </w:rPr>
        <w:t>’</w:t>
      </w:r>
      <w:r w:rsidR="00705040" w:rsidRPr="0013003C">
        <w:rPr>
          <w:rFonts w:cstheme="minorHAnsi"/>
          <w:sz w:val="20"/>
          <w:szCs w:val="20"/>
        </w:rPr>
        <w:t>s</w:t>
      </w:r>
      <w:bookmarkEnd w:id="221"/>
      <w:r w:rsidR="00705040" w:rsidRPr="0013003C">
        <w:rPr>
          <w:rFonts w:cstheme="minorHAnsi"/>
          <w:sz w:val="20"/>
          <w:szCs w:val="20"/>
        </w:rPr>
        <w:t xml:space="preserve"> self-service export tools (as available) </w:t>
      </w:r>
      <w:r w:rsidR="004D72CB" w:rsidRPr="0013003C">
        <w:rPr>
          <w:rFonts w:cstheme="minorHAnsi"/>
          <w:sz w:val="20"/>
          <w:szCs w:val="20"/>
        </w:rPr>
        <w:t xml:space="preserve">to </w:t>
      </w:r>
      <w:r w:rsidR="00705040" w:rsidRPr="0013003C">
        <w:rPr>
          <w:rFonts w:cstheme="minorHAnsi"/>
          <w:sz w:val="20"/>
          <w:szCs w:val="20"/>
        </w:rPr>
        <w:t xml:space="preserve">perform a final export </w:t>
      </w:r>
      <w:bookmarkStart w:id="222" w:name="_9kMHG5YVt9ID6CDxqFPCC93u0aE12p7HDJF1"/>
      <w:r w:rsidR="00705040" w:rsidRPr="0013003C">
        <w:rPr>
          <w:rFonts w:cstheme="minorHAnsi"/>
          <w:sz w:val="20"/>
          <w:szCs w:val="20"/>
        </w:rPr>
        <w:t xml:space="preserve">of </w:t>
      </w:r>
      <w:bookmarkStart w:id="223" w:name="_9kMH4L6ZWu4BC7EFMOBB82tzZD01"/>
      <w:r w:rsidR="00B84973" w:rsidRPr="0013003C">
        <w:rPr>
          <w:rFonts w:cstheme="minorHAnsi"/>
          <w:sz w:val="20"/>
          <w:szCs w:val="20"/>
        </w:rPr>
        <w:t>Customer Data</w:t>
      </w:r>
      <w:bookmarkEnd w:id="223"/>
      <w:r w:rsidR="00705040" w:rsidRPr="0013003C">
        <w:rPr>
          <w:rFonts w:cstheme="minorHAnsi"/>
          <w:sz w:val="20"/>
          <w:szCs w:val="20"/>
        </w:rPr>
        <w:t xml:space="preserve"> from the </w:t>
      </w:r>
      <w:bookmarkStart w:id="224" w:name="_9kMK4I6ZWu4BC7FIeeutvv2nkncY4MEwt"/>
      <w:bookmarkEnd w:id="222"/>
      <w:r w:rsidR="000A44CD" w:rsidRPr="0013003C">
        <w:rPr>
          <w:rFonts w:cstheme="minorHAnsi"/>
          <w:sz w:val="20"/>
          <w:szCs w:val="20"/>
        </w:rPr>
        <w:t>Subscribed Service</w:t>
      </w:r>
      <w:bookmarkEnd w:id="224"/>
      <w:r w:rsidR="00705040" w:rsidRPr="0013003C">
        <w:rPr>
          <w:rFonts w:cstheme="minorHAnsi"/>
          <w:sz w:val="20"/>
          <w:szCs w:val="20"/>
        </w:rPr>
        <w:t xml:space="preserve">. </w:t>
      </w:r>
    </w:p>
    <w:p w14:paraId="0E6669BE" w14:textId="7D20A6BB" w:rsidR="008904E4" w:rsidRPr="0013003C" w:rsidRDefault="00581945" w:rsidP="00BC09E2">
      <w:pPr>
        <w:widowControl w:val="0"/>
        <w:autoSpaceDE w:val="0"/>
        <w:autoSpaceDN w:val="0"/>
        <w:adjustRightInd w:val="0"/>
        <w:spacing w:after="0" w:line="240" w:lineRule="auto"/>
        <w:ind w:left="851" w:hanging="425"/>
        <w:jc w:val="both"/>
        <w:rPr>
          <w:rFonts w:cstheme="minorHAnsi"/>
          <w:sz w:val="20"/>
          <w:szCs w:val="20"/>
        </w:rPr>
      </w:pPr>
      <w:r w:rsidRPr="0013003C">
        <w:rPr>
          <w:rFonts w:cstheme="minorHAnsi"/>
          <w:sz w:val="20"/>
          <w:szCs w:val="20"/>
        </w:rPr>
        <w:t>(c)</w:t>
      </w:r>
      <w:r w:rsidR="00705040" w:rsidRPr="0013003C">
        <w:rPr>
          <w:rFonts w:cstheme="minorHAnsi"/>
          <w:sz w:val="20"/>
          <w:szCs w:val="20"/>
        </w:rPr>
        <w:t xml:space="preserve"> </w:t>
      </w:r>
      <w:r w:rsidR="00147C8C" w:rsidRPr="0013003C">
        <w:rPr>
          <w:rFonts w:cstheme="minorHAnsi"/>
          <w:sz w:val="20"/>
          <w:szCs w:val="20"/>
        </w:rPr>
        <w:tab/>
        <w:t>A</w:t>
      </w:r>
      <w:r w:rsidR="00705040" w:rsidRPr="0013003C">
        <w:rPr>
          <w:rFonts w:cstheme="minorHAnsi"/>
          <w:sz w:val="20"/>
          <w:szCs w:val="20"/>
        </w:rPr>
        <w:t xml:space="preserve">t the end of </w:t>
      </w:r>
      <w:r w:rsidR="00D17E8C" w:rsidRPr="0013003C">
        <w:rPr>
          <w:rFonts w:cstheme="minorHAnsi"/>
          <w:sz w:val="20"/>
          <w:szCs w:val="20"/>
        </w:rPr>
        <w:t>the Agreement</w:t>
      </w:r>
      <w:r w:rsidR="00705040" w:rsidRPr="0013003C">
        <w:rPr>
          <w:rFonts w:cstheme="minorHAnsi"/>
          <w:sz w:val="20"/>
          <w:szCs w:val="20"/>
        </w:rPr>
        <w:t xml:space="preserve">, </w:t>
      </w:r>
      <w:r w:rsidR="00FC48BC" w:rsidRPr="0013003C">
        <w:rPr>
          <w:rFonts w:cstheme="minorHAnsi"/>
          <w:sz w:val="20"/>
          <w:szCs w:val="20"/>
        </w:rPr>
        <w:t>TAG</w:t>
      </w:r>
      <w:r w:rsidR="00705040" w:rsidRPr="0013003C">
        <w:rPr>
          <w:rFonts w:cstheme="minorHAnsi"/>
          <w:sz w:val="20"/>
          <w:szCs w:val="20"/>
        </w:rPr>
        <w:t xml:space="preserve"> will delete the </w:t>
      </w:r>
      <w:bookmarkStart w:id="225" w:name="_9kMH5M6ZWu4BC7EFMOBB82tzZD01"/>
      <w:r w:rsidR="00B84973" w:rsidRPr="0013003C">
        <w:rPr>
          <w:rFonts w:cstheme="minorHAnsi"/>
          <w:sz w:val="20"/>
          <w:szCs w:val="20"/>
        </w:rPr>
        <w:t>Customer Data</w:t>
      </w:r>
      <w:bookmarkEnd w:id="225"/>
      <w:r w:rsidR="00705040" w:rsidRPr="0013003C">
        <w:rPr>
          <w:rFonts w:cstheme="minorHAnsi"/>
          <w:sz w:val="20"/>
          <w:szCs w:val="20"/>
        </w:rPr>
        <w:t xml:space="preserve"> remaining on service hosting the </w:t>
      </w:r>
      <w:bookmarkStart w:id="226" w:name="_9kMK5J6ZWu4BC7FIeeutvv2nkncY4MEwt"/>
      <w:r w:rsidR="000A44CD" w:rsidRPr="0013003C">
        <w:rPr>
          <w:rFonts w:cstheme="minorHAnsi"/>
          <w:sz w:val="20"/>
          <w:szCs w:val="20"/>
        </w:rPr>
        <w:t>Subscribed Service</w:t>
      </w:r>
      <w:bookmarkEnd w:id="226"/>
      <w:r w:rsidR="00705040" w:rsidRPr="0013003C">
        <w:rPr>
          <w:rFonts w:cstheme="minorHAnsi"/>
          <w:sz w:val="20"/>
          <w:szCs w:val="20"/>
        </w:rPr>
        <w:t xml:space="preserve"> unless applicable law requires retention. Retained data is subject to the confidentiality provisions of </w:t>
      </w:r>
      <w:r w:rsidR="00D17E8C" w:rsidRPr="0013003C">
        <w:rPr>
          <w:rFonts w:cstheme="minorHAnsi"/>
          <w:sz w:val="20"/>
          <w:szCs w:val="20"/>
        </w:rPr>
        <w:t>the Agreement</w:t>
      </w:r>
      <w:r w:rsidR="00705040" w:rsidRPr="0013003C">
        <w:rPr>
          <w:rFonts w:cstheme="minorHAnsi"/>
          <w:sz w:val="20"/>
          <w:szCs w:val="20"/>
        </w:rPr>
        <w:t xml:space="preserve">. </w:t>
      </w:r>
    </w:p>
    <w:p w14:paraId="356EC41B" w14:textId="1DF5B31D" w:rsidR="00705040" w:rsidRPr="0013003C" w:rsidRDefault="00581945" w:rsidP="00BC09E2">
      <w:pPr>
        <w:widowControl w:val="0"/>
        <w:autoSpaceDE w:val="0"/>
        <w:autoSpaceDN w:val="0"/>
        <w:adjustRightInd w:val="0"/>
        <w:spacing w:after="0" w:line="240" w:lineRule="auto"/>
        <w:ind w:left="851" w:hanging="425"/>
        <w:jc w:val="both"/>
        <w:rPr>
          <w:rFonts w:cstheme="minorHAnsi"/>
          <w:sz w:val="20"/>
          <w:szCs w:val="20"/>
        </w:rPr>
      </w:pPr>
      <w:r w:rsidRPr="0013003C">
        <w:rPr>
          <w:rFonts w:cstheme="minorHAnsi"/>
          <w:sz w:val="20"/>
          <w:szCs w:val="20"/>
        </w:rPr>
        <w:t>(d)</w:t>
      </w:r>
      <w:r w:rsidR="00705040" w:rsidRPr="0013003C">
        <w:rPr>
          <w:rFonts w:cstheme="minorHAnsi"/>
          <w:sz w:val="20"/>
          <w:szCs w:val="20"/>
        </w:rPr>
        <w:t xml:space="preserve"> </w:t>
      </w:r>
      <w:r w:rsidR="00147C8C" w:rsidRPr="0013003C">
        <w:rPr>
          <w:rFonts w:cstheme="minorHAnsi"/>
          <w:sz w:val="20"/>
          <w:szCs w:val="20"/>
        </w:rPr>
        <w:tab/>
        <w:t>I</w:t>
      </w:r>
      <w:r w:rsidR="00705040" w:rsidRPr="0013003C">
        <w:rPr>
          <w:rFonts w:cstheme="minorHAnsi"/>
          <w:sz w:val="20"/>
          <w:szCs w:val="20"/>
        </w:rPr>
        <w:t>n the event of third</w:t>
      </w:r>
      <w:r w:rsidR="00FD2AB1" w:rsidRPr="0013003C">
        <w:rPr>
          <w:rFonts w:cstheme="minorHAnsi"/>
          <w:sz w:val="20"/>
          <w:szCs w:val="20"/>
        </w:rPr>
        <w:t>-</w:t>
      </w:r>
      <w:r w:rsidR="00705040" w:rsidRPr="0013003C">
        <w:rPr>
          <w:rFonts w:cstheme="minorHAnsi"/>
          <w:sz w:val="20"/>
          <w:szCs w:val="20"/>
        </w:rPr>
        <w:t xml:space="preserve">party legal proceedings relating to the </w:t>
      </w:r>
      <w:bookmarkStart w:id="227" w:name="_9kMH6N6ZWu4BC7EFMOBB82tzZD01"/>
      <w:r w:rsidR="00B84973" w:rsidRPr="0013003C">
        <w:rPr>
          <w:rFonts w:cstheme="minorHAnsi"/>
          <w:sz w:val="20"/>
          <w:szCs w:val="20"/>
        </w:rPr>
        <w:t>Customer Data</w:t>
      </w:r>
      <w:bookmarkEnd w:id="227"/>
      <w:r w:rsidR="00705040" w:rsidRPr="0013003C">
        <w:rPr>
          <w:rFonts w:cstheme="minorHAnsi"/>
          <w:sz w:val="20"/>
          <w:szCs w:val="20"/>
        </w:rPr>
        <w:t xml:space="preserve">, </w:t>
      </w:r>
      <w:r w:rsidR="00FC48BC" w:rsidRPr="0013003C">
        <w:rPr>
          <w:rFonts w:cstheme="minorHAnsi"/>
          <w:sz w:val="20"/>
          <w:szCs w:val="20"/>
        </w:rPr>
        <w:t>TAG</w:t>
      </w:r>
      <w:r w:rsidR="00705040" w:rsidRPr="0013003C">
        <w:rPr>
          <w:rFonts w:cstheme="minorHAnsi"/>
          <w:sz w:val="20"/>
          <w:szCs w:val="20"/>
        </w:rPr>
        <w:t xml:space="preserve"> will cooperate with </w:t>
      </w:r>
      <w:bookmarkStart w:id="228" w:name="_9kMKBP6ZWu59978ANOBB82tz"/>
      <w:r w:rsidR="00B84973" w:rsidRPr="0013003C">
        <w:rPr>
          <w:rFonts w:cstheme="minorHAnsi"/>
          <w:sz w:val="20"/>
          <w:szCs w:val="20"/>
        </w:rPr>
        <w:t>Customer</w:t>
      </w:r>
      <w:bookmarkEnd w:id="228"/>
      <w:r w:rsidR="00705040" w:rsidRPr="0013003C">
        <w:rPr>
          <w:rFonts w:cstheme="minorHAnsi"/>
          <w:sz w:val="20"/>
          <w:szCs w:val="20"/>
        </w:rPr>
        <w:t xml:space="preserve"> and comply with applicable law (both at </w:t>
      </w:r>
      <w:bookmarkStart w:id="229" w:name="_9kML3G6ZWu59978ANOBB82tz"/>
      <w:r w:rsidR="00B84973" w:rsidRPr="0013003C">
        <w:rPr>
          <w:rFonts w:cstheme="minorHAnsi"/>
          <w:sz w:val="20"/>
          <w:szCs w:val="20"/>
        </w:rPr>
        <w:t>Customer</w:t>
      </w:r>
      <w:r w:rsidR="00705040" w:rsidRPr="0013003C">
        <w:rPr>
          <w:rFonts w:cstheme="minorHAnsi"/>
          <w:sz w:val="20"/>
          <w:szCs w:val="20"/>
        </w:rPr>
        <w:t>’s</w:t>
      </w:r>
      <w:bookmarkEnd w:id="229"/>
      <w:r w:rsidR="00705040" w:rsidRPr="0013003C">
        <w:rPr>
          <w:rFonts w:cstheme="minorHAnsi"/>
          <w:sz w:val="20"/>
          <w:szCs w:val="20"/>
        </w:rPr>
        <w:t xml:space="preserve"> expense) with respect to handling of the </w:t>
      </w:r>
      <w:bookmarkStart w:id="230" w:name="_9kMH7O6ZWu4BC7EFMOBB82tzZD01"/>
      <w:r w:rsidR="00B84973" w:rsidRPr="0013003C">
        <w:rPr>
          <w:rFonts w:cstheme="minorHAnsi"/>
          <w:sz w:val="20"/>
          <w:szCs w:val="20"/>
        </w:rPr>
        <w:t>Customer Data</w:t>
      </w:r>
      <w:bookmarkEnd w:id="230"/>
      <w:r w:rsidR="00705040" w:rsidRPr="0013003C">
        <w:rPr>
          <w:rFonts w:cstheme="minorHAnsi"/>
          <w:sz w:val="20"/>
          <w:szCs w:val="20"/>
        </w:rPr>
        <w:t>.</w:t>
      </w:r>
    </w:p>
    <w:p w14:paraId="5DD48989" w14:textId="7F85F964" w:rsidR="001D49DF" w:rsidRPr="0013003C" w:rsidRDefault="00014FB7" w:rsidP="00BC09E2">
      <w:pPr>
        <w:widowControl w:val="0"/>
        <w:numPr>
          <w:ilvl w:val="0"/>
          <w:numId w:val="11"/>
        </w:numPr>
        <w:autoSpaceDE w:val="0"/>
        <w:autoSpaceDN w:val="0"/>
        <w:adjustRightInd w:val="0"/>
        <w:spacing w:after="0" w:line="240" w:lineRule="auto"/>
        <w:jc w:val="both"/>
        <w:rPr>
          <w:rFonts w:cstheme="minorHAnsi"/>
          <w:sz w:val="20"/>
          <w:szCs w:val="20"/>
        </w:rPr>
      </w:pPr>
      <w:bookmarkStart w:id="231" w:name="co_anchor_a584278_1"/>
      <w:bookmarkStart w:id="232" w:name="co_anchor_a751269_1"/>
      <w:bookmarkStart w:id="233" w:name="co_anchor_a696846_1"/>
      <w:bookmarkStart w:id="234" w:name="co_anchor_a963735_1"/>
      <w:bookmarkStart w:id="235" w:name="co_anchor_a405477_1"/>
      <w:bookmarkStart w:id="236" w:name="co_anchor_a949656_1"/>
      <w:bookmarkStart w:id="237" w:name="co_anchor_a280571_1"/>
      <w:bookmarkStart w:id="238" w:name="co_anchor_a450799_1"/>
      <w:bookmarkStart w:id="239" w:name="co_anchor_a559295_1"/>
      <w:bookmarkStart w:id="240" w:name="co_anchor_a274375_1"/>
      <w:bookmarkStart w:id="241" w:name="co_anchor_a248076_1"/>
      <w:bookmarkEnd w:id="231"/>
      <w:bookmarkEnd w:id="232"/>
      <w:bookmarkEnd w:id="233"/>
      <w:bookmarkEnd w:id="234"/>
      <w:bookmarkEnd w:id="235"/>
      <w:bookmarkEnd w:id="236"/>
      <w:bookmarkEnd w:id="237"/>
      <w:bookmarkEnd w:id="238"/>
      <w:bookmarkEnd w:id="239"/>
      <w:bookmarkEnd w:id="240"/>
      <w:bookmarkEnd w:id="241"/>
      <w:r w:rsidRPr="0013003C">
        <w:rPr>
          <w:rFonts w:cstheme="minorHAnsi"/>
          <w:b/>
          <w:bCs/>
          <w:sz w:val="20"/>
          <w:szCs w:val="20"/>
        </w:rPr>
        <w:t>WARRANTIES</w:t>
      </w:r>
      <w:bookmarkStart w:id="242" w:name="co_anchor_a836484_1"/>
      <w:bookmarkEnd w:id="242"/>
    </w:p>
    <w:p w14:paraId="3B583756" w14:textId="396A00A8" w:rsidR="009148F3" w:rsidRPr="0013003C" w:rsidRDefault="00014FB7" w:rsidP="00BC09E2">
      <w:pPr>
        <w:widowControl w:val="0"/>
        <w:numPr>
          <w:ilvl w:val="1"/>
          <w:numId w:val="11"/>
        </w:numPr>
        <w:autoSpaceDE w:val="0"/>
        <w:autoSpaceDN w:val="0"/>
        <w:adjustRightInd w:val="0"/>
        <w:spacing w:after="0" w:line="240" w:lineRule="auto"/>
        <w:ind w:left="426"/>
        <w:jc w:val="both"/>
        <w:rPr>
          <w:rFonts w:cstheme="minorHAnsi"/>
          <w:sz w:val="20"/>
          <w:szCs w:val="20"/>
        </w:rPr>
      </w:pPr>
      <w:bookmarkStart w:id="243" w:name="_Ref27123380"/>
      <w:r w:rsidRPr="0013003C">
        <w:rPr>
          <w:rFonts w:cstheme="minorHAnsi"/>
          <w:sz w:val="20"/>
          <w:szCs w:val="20"/>
        </w:rPr>
        <w:t xml:space="preserve">Each party warrants its current and continuing compliance with all laws and regulations applicable to it in connection with: </w:t>
      </w:r>
    </w:p>
    <w:p w14:paraId="06C05608" w14:textId="4366B087" w:rsidR="009148F3" w:rsidRPr="0013003C" w:rsidRDefault="00014FB7" w:rsidP="009148F3">
      <w:pPr>
        <w:widowControl w:val="0"/>
        <w:autoSpaceDE w:val="0"/>
        <w:autoSpaceDN w:val="0"/>
        <w:adjustRightInd w:val="0"/>
        <w:spacing w:after="0" w:line="240" w:lineRule="auto"/>
        <w:ind w:left="851" w:hanging="425"/>
        <w:jc w:val="both"/>
        <w:rPr>
          <w:rFonts w:cstheme="minorHAnsi"/>
          <w:sz w:val="20"/>
          <w:szCs w:val="20"/>
        </w:rPr>
      </w:pPr>
      <w:r w:rsidRPr="0013003C">
        <w:rPr>
          <w:rFonts w:cstheme="minorHAnsi"/>
          <w:sz w:val="20"/>
          <w:szCs w:val="20"/>
        </w:rPr>
        <w:t>(a</w:t>
      </w:r>
      <w:r w:rsidR="009148F3" w:rsidRPr="0013003C">
        <w:rPr>
          <w:rFonts w:cstheme="minorHAnsi"/>
          <w:sz w:val="20"/>
          <w:szCs w:val="20"/>
        </w:rPr>
        <w:t>)</w:t>
      </w:r>
      <w:r w:rsidRPr="0013003C">
        <w:rPr>
          <w:rFonts w:cstheme="minorHAnsi"/>
          <w:sz w:val="20"/>
          <w:szCs w:val="20"/>
        </w:rPr>
        <w:t xml:space="preserve"> </w:t>
      </w:r>
      <w:r w:rsidR="001E6430" w:rsidRPr="0013003C">
        <w:rPr>
          <w:rFonts w:cstheme="minorHAnsi"/>
          <w:sz w:val="20"/>
          <w:szCs w:val="20"/>
        </w:rPr>
        <w:tab/>
      </w:r>
      <w:r w:rsidRPr="0013003C">
        <w:rPr>
          <w:rFonts w:cstheme="minorHAnsi"/>
          <w:sz w:val="20"/>
          <w:szCs w:val="20"/>
        </w:rPr>
        <w:t xml:space="preserve">in the case of </w:t>
      </w:r>
      <w:r w:rsidR="00FC48BC" w:rsidRPr="0013003C">
        <w:rPr>
          <w:rFonts w:cstheme="minorHAnsi"/>
          <w:sz w:val="20"/>
          <w:szCs w:val="20"/>
        </w:rPr>
        <w:t>TAG</w:t>
      </w:r>
      <w:r w:rsidRPr="0013003C">
        <w:rPr>
          <w:rFonts w:cstheme="minorHAnsi"/>
          <w:sz w:val="20"/>
          <w:szCs w:val="20"/>
        </w:rPr>
        <w:t xml:space="preserve">, the operation of </w:t>
      </w:r>
      <w:bookmarkStart w:id="244" w:name="_9kMPO5YVt48867DhuiR"/>
      <w:r w:rsidR="00FC48BC" w:rsidRPr="0013003C">
        <w:rPr>
          <w:rFonts w:cstheme="minorHAnsi"/>
          <w:sz w:val="20"/>
          <w:szCs w:val="20"/>
        </w:rPr>
        <w:t>TAG</w:t>
      </w:r>
      <w:r w:rsidRPr="0013003C">
        <w:rPr>
          <w:rFonts w:cstheme="minorHAnsi"/>
          <w:sz w:val="20"/>
          <w:szCs w:val="20"/>
        </w:rPr>
        <w:t>’s</w:t>
      </w:r>
      <w:bookmarkEnd w:id="244"/>
      <w:r w:rsidRPr="0013003C">
        <w:rPr>
          <w:rFonts w:cstheme="minorHAnsi"/>
          <w:sz w:val="20"/>
          <w:szCs w:val="20"/>
        </w:rPr>
        <w:t xml:space="preserve"> business as it relates </w:t>
      </w:r>
      <w:bookmarkStart w:id="245" w:name="_9kMJI5YVt9ID6AI945zl"/>
      <w:r w:rsidRPr="0013003C">
        <w:rPr>
          <w:rFonts w:cstheme="minorHAnsi"/>
          <w:sz w:val="20"/>
          <w:szCs w:val="20"/>
        </w:rPr>
        <w:t xml:space="preserve">to the </w:t>
      </w:r>
      <w:bookmarkStart w:id="246" w:name="_9kMK6K6ZWu4BC7FIeeutvv2nkncY4MEwt"/>
      <w:bookmarkEnd w:id="245"/>
      <w:r w:rsidR="000A44CD" w:rsidRPr="0013003C">
        <w:rPr>
          <w:rFonts w:cstheme="minorHAnsi"/>
          <w:sz w:val="20"/>
          <w:szCs w:val="20"/>
        </w:rPr>
        <w:t>Subscribed Service</w:t>
      </w:r>
      <w:bookmarkEnd w:id="246"/>
      <w:r w:rsidRPr="0013003C">
        <w:rPr>
          <w:rFonts w:cstheme="minorHAnsi"/>
          <w:sz w:val="20"/>
          <w:szCs w:val="20"/>
        </w:rPr>
        <w:t xml:space="preserve">, and </w:t>
      </w:r>
    </w:p>
    <w:p w14:paraId="3DAD422F" w14:textId="67AB7C98" w:rsidR="00014FB7" w:rsidRDefault="00581945" w:rsidP="009148F3">
      <w:pPr>
        <w:widowControl w:val="0"/>
        <w:autoSpaceDE w:val="0"/>
        <w:autoSpaceDN w:val="0"/>
        <w:adjustRightInd w:val="0"/>
        <w:spacing w:after="0" w:line="240" w:lineRule="auto"/>
        <w:ind w:left="851" w:hanging="425"/>
        <w:jc w:val="both"/>
        <w:rPr>
          <w:rFonts w:cstheme="minorHAnsi"/>
          <w:sz w:val="20"/>
          <w:szCs w:val="20"/>
        </w:rPr>
      </w:pPr>
      <w:r w:rsidRPr="0013003C">
        <w:rPr>
          <w:rFonts w:cstheme="minorHAnsi"/>
          <w:sz w:val="20"/>
          <w:szCs w:val="20"/>
        </w:rPr>
        <w:t>(b)</w:t>
      </w:r>
      <w:r w:rsidR="00014FB7" w:rsidRPr="0013003C">
        <w:rPr>
          <w:rFonts w:cstheme="minorHAnsi"/>
          <w:sz w:val="20"/>
          <w:szCs w:val="20"/>
        </w:rPr>
        <w:t xml:space="preserve"> </w:t>
      </w:r>
      <w:r w:rsidR="001E6430" w:rsidRPr="0013003C">
        <w:rPr>
          <w:rFonts w:cstheme="minorHAnsi"/>
          <w:sz w:val="20"/>
          <w:szCs w:val="20"/>
        </w:rPr>
        <w:tab/>
      </w:r>
      <w:r w:rsidR="00014FB7" w:rsidRPr="0013003C">
        <w:rPr>
          <w:rFonts w:cstheme="minorHAnsi"/>
          <w:sz w:val="20"/>
          <w:szCs w:val="20"/>
        </w:rPr>
        <w:t xml:space="preserve">in the case of the </w:t>
      </w:r>
      <w:bookmarkStart w:id="247" w:name="_9kML4H6ZWu59978ANOBB82tz"/>
      <w:r w:rsidR="00B84973" w:rsidRPr="0013003C">
        <w:rPr>
          <w:rFonts w:cstheme="minorHAnsi"/>
          <w:sz w:val="20"/>
          <w:szCs w:val="20"/>
        </w:rPr>
        <w:t>Customer</w:t>
      </w:r>
      <w:bookmarkEnd w:id="247"/>
      <w:r w:rsidR="00014FB7" w:rsidRPr="0013003C">
        <w:rPr>
          <w:rFonts w:cstheme="minorHAnsi"/>
          <w:sz w:val="20"/>
          <w:szCs w:val="20"/>
        </w:rPr>
        <w:t xml:space="preserve">, the </w:t>
      </w:r>
      <w:bookmarkStart w:id="248" w:name="_9kMH8P6ZWu4BC7EFMOBB82tzZD01"/>
      <w:r w:rsidR="00B84973" w:rsidRPr="0013003C">
        <w:rPr>
          <w:rFonts w:cstheme="minorHAnsi"/>
          <w:sz w:val="20"/>
          <w:szCs w:val="20"/>
        </w:rPr>
        <w:t>Customer Data</w:t>
      </w:r>
      <w:bookmarkEnd w:id="248"/>
      <w:r w:rsidR="00014FB7" w:rsidRPr="0013003C">
        <w:rPr>
          <w:rFonts w:cstheme="minorHAnsi"/>
          <w:sz w:val="20"/>
          <w:szCs w:val="20"/>
        </w:rPr>
        <w:t xml:space="preserve"> and the </w:t>
      </w:r>
      <w:bookmarkStart w:id="249" w:name="_9kML5I6ZWu59978ANOBB82tz"/>
      <w:r w:rsidR="00B84973" w:rsidRPr="0013003C">
        <w:rPr>
          <w:rFonts w:cstheme="minorHAnsi"/>
          <w:sz w:val="20"/>
          <w:szCs w:val="20"/>
        </w:rPr>
        <w:t>Customer</w:t>
      </w:r>
      <w:r w:rsidR="00014FB7" w:rsidRPr="0013003C">
        <w:rPr>
          <w:rFonts w:cstheme="minorHAnsi"/>
          <w:sz w:val="20"/>
          <w:szCs w:val="20"/>
        </w:rPr>
        <w:t>’s</w:t>
      </w:r>
      <w:bookmarkEnd w:id="249"/>
      <w:r w:rsidR="00014FB7" w:rsidRPr="0013003C">
        <w:rPr>
          <w:rFonts w:cstheme="minorHAnsi"/>
          <w:sz w:val="20"/>
          <w:szCs w:val="20"/>
        </w:rPr>
        <w:t xml:space="preserve"> use of the </w:t>
      </w:r>
      <w:bookmarkStart w:id="250" w:name="_9kMK7L6ZWu4BC7FIeeutvv2nkncY4MEwt"/>
      <w:r w:rsidR="000A44CD" w:rsidRPr="0013003C">
        <w:rPr>
          <w:rFonts w:cstheme="minorHAnsi"/>
          <w:sz w:val="20"/>
          <w:szCs w:val="20"/>
        </w:rPr>
        <w:t>Subscribed Service</w:t>
      </w:r>
      <w:bookmarkEnd w:id="250"/>
      <w:r w:rsidR="009319CE">
        <w:rPr>
          <w:rFonts w:cstheme="minorHAnsi"/>
          <w:sz w:val="20"/>
          <w:szCs w:val="20"/>
        </w:rPr>
        <w:t>.</w:t>
      </w:r>
    </w:p>
    <w:p w14:paraId="19F7719A" w14:textId="054F11E0" w:rsidR="009148F3" w:rsidRPr="0013003C" w:rsidRDefault="008904E4" w:rsidP="00BC09E2">
      <w:pPr>
        <w:widowControl w:val="0"/>
        <w:numPr>
          <w:ilvl w:val="1"/>
          <w:numId w:val="11"/>
        </w:numPr>
        <w:autoSpaceDE w:val="0"/>
        <w:autoSpaceDN w:val="0"/>
        <w:adjustRightInd w:val="0"/>
        <w:spacing w:after="0" w:line="240" w:lineRule="auto"/>
        <w:ind w:left="426"/>
        <w:jc w:val="both"/>
        <w:rPr>
          <w:rFonts w:cstheme="minorHAnsi"/>
          <w:sz w:val="20"/>
          <w:szCs w:val="20"/>
        </w:rPr>
      </w:pPr>
      <w:bookmarkStart w:id="251" w:name="_Ref28001525"/>
      <w:r w:rsidRPr="0013003C">
        <w:rPr>
          <w:rFonts w:cstheme="minorHAnsi"/>
          <w:sz w:val="20"/>
          <w:szCs w:val="20"/>
        </w:rPr>
        <w:t>TAG</w:t>
      </w:r>
      <w:r w:rsidR="00014FB7" w:rsidRPr="0013003C">
        <w:rPr>
          <w:rFonts w:cstheme="minorHAnsi"/>
          <w:sz w:val="20"/>
          <w:szCs w:val="20"/>
        </w:rPr>
        <w:t xml:space="preserve"> warrants it will provide the </w:t>
      </w:r>
      <w:bookmarkStart w:id="252" w:name="_9kMK8M6ZWu4BC7FIeeutvv2nkncY4MEwt"/>
      <w:r w:rsidR="000A44CD" w:rsidRPr="0013003C">
        <w:rPr>
          <w:rFonts w:cstheme="minorHAnsi"/>
          <w:sz w:val="20"/>
          <w:szCs w:val="20"/>
        </w:rPr>
        <w:t>Subscribed Service</w:t>
      </w:r>
      <w:bookmarkEnd w:id="252"/>
      <w:r w:rsidR="00014FB7" w:rsidRPr="0013003C">
        <w:rPr>
          <w:rFonts w:cstheme="minorHAnsi"/>
          <w:sz w:val="20"/>
          <w:szCs w:val="20"/>
        </w:rPr>
        <w:t xml:space="preserve">: </w:t>
      </w:r>
    </w:p>
    <w:p w14:paraId="2AADDEA1" w14:textId="3F24A6AB" w:rsidR="009148F3" w:rsidRPr="0013003C" w:rsidRDefault="00014FB7" w:rsidP="009148F3">
      <w:pPr>
        <w:widowControl w:val="0"/>
        <w:autoSpaceDE w:val="0"/>
        <w:autoSpaceDN w:val="0"/>
        <w:adjustRightInd w:val="0"/>
        <w:spacing w:after="0" w:line="240" w:lineRule="auto"/>
        <w:ind w:left="851" w:hanging="425"/>
        <w:jc w:val="both"/>
        <w:rPr>
          <w:rFonts w:cstheme="minorHAnsi"/>
          <w:sz w:val="20"/>
          <w:szCs w:val="20"/>
        </w:rPr>
      </w:pPr>
      <w:r w:rsidRPr="0013003C">
        <w:rPr>
          <w:rFonts w:cstheme="minorHAnsi"/>
          <w:sz w:val="20"/>
          <w:szCs w:val="20"/>
        </w:rPr>
        <w:t xml:space="preserve">(a) </w:t>
      </w:r>
      <w:r w:rsidR="009148F3" w:rsidRPr="0013003C">
        <w:rPr>
          <w:rFonts w:cstheme="minorHAnsi"/>
          <w:sz w:val="20"/>
          <w:szCs w:val="20"/>
        </w:rPr>
        <w:tab/>
      </w:r>
      <w:r w:rsidRPr="0013003C">
        <w:rPr>
          <w:rFonts w:cstheme="minorHAnsi"/>
          <w:sz w:val="20"/>
          <w:szCs w:val="20"/>
        </w:rPr>
        <w:t>in</w:t>
      </w:r>
      <w:r w:rsidR="009148F3" w:rsidRPr="0013003C">
        <w:rPr>
          <w:rFonts w:cstheme="minorHAnsi"/>
          <w:sz w:val="20"/>
          <w:szCs w:val="20"/>
        </w:rPr>
        <w:t xml:space="preserve"> </w:t>
      </w:r>
      <w:r w:rsidRPr="0013003C">
        <w:rPr>
          <w:rFonts w:cstheme="minorHAnsi"/>
          <w:sz w:val="20"/>
          <w:szCs w:val="20"/>
        </w:rPr>
        <w:t xml:space="preserve">substantial conformance with the </w:t>
      </w:r>
      <w:bookmarkStart w:id="253" w:name="_9kMON5YVt3AB6DFNIov6rt9xy739"/>
      <w:r w:rsidR="009148F3" w:rsidRPr="0013003C">
        <w:rPr>
          <w:rFonts w:cstheme="minorHAnsi"/>
          <w:sz w:val="20"/>
          <w:szCs w:val="20"/>
        </w:rPr>
        <w:t>D</w:t>
      </w:r>
      <w:r w:rsidRPr="0013003C">
        <w:rPr>
          <w:rFonts w:cstheme="minorHAnsi"/>
          <w:sz w:val="20"/>
          <w:szCs w:val="20"/>
        </w:rPr>
        <w:t>ocumentation</w:t>
      </w:r>
      <w:bookmarkEnd w:id="253"/>
      <w:r w:rsidRPr="0013003C">
        <w:rPr>
          <w:rFonts w:cstheme="minorHAnsi"/>
          <w:sz w:val="20"/>
          <w:szCs w:val="20"/>
        </w:rPr>
        <w:t xml:space="preserve">; and </w:t>
      </w:r>
    </w:p>
    <w:p w14:paraId="3AD0D0C1" w14:textId="462DC0B2" w:rsidR="00014FB7" w:rsidRDefault="00581945" w:rsidP="009148F3">
      <w:pPr>
        <w:widowControl w:val="0"/>
        <w:autoSpaceDE w:val="0"/>
        <w:autoSpaceDN w:val="0"/>
        <w:adjustRightInd w:val="0"/>
        <w:spacing w:after="0" w:line="240" w:lineRule="auto"/>
        <w:ind w:left="851" w:hanging="425"/>
        <w:jc w:val="both"/>
        <w:rPr>
          <w:rFonts w:cstheme="minorHAnsi"/>
          <w:sz w:val="20"/>
          <w:szCs w:val="20"/>
        </w:rPr>
      </w:pPr>
      <w:r w:rsidRPr="0013003C">
        <w:rPr>
          <w:rFonts w:cstheme="minorHAnsi"/>
          <w:sz w:val="20"/>
          <w:szCs w:val="20"/>
        </w:rPr>
        <w:t>(b)</w:t>
      </w:r>
      <w:r w:rsidR="00014FB7" w:rsidRPr="0013003C">
        <w:rPr>
          <w:rFonts w:cstheme="minorHAnsi"/>
          <w:sz w:val="20"/>
          <w:szCs w:val="20"/>
        </w:rPr>
        <w:t xml:space="preserve"> </w:t>
      </w:r>
      <w:r w:rsidR="009148F3" w:rsidRPr="0013003C">
        <w:rPr>
          <w:rFonts w:cstheme="minorHAnsi"/>
          <w:sz w:val="20"/>
          <w:szCs w:val="20"/>
        </w:rPr>
        <w:tab/>
      </w:r>
      <w:r w:rsidR="00014FB7" w:rsidRPr="0013003C">
        <w:rPr>
          <w:rFonts w:cstheme="minorHAnsi"/>
          <w:sz w:val="20"/>
          <w:szCs w:val="20"/>
        </w:rPr>
        <w:t xml:space="preserve">with the degree of skill and care reasonably expected from a skilled and experienced </w:t>
      </w:r>
      <w:r w:rsidR="009148F3" w:rsidRPr="0013003C">
        <w:rPr>
          <w:rFonts w:cstheme="minorHAnsi"/>
          <w:sz w:val="20"/>
          <w:szCs w:val="20"/>
        </w:rPr>
        <w:t xml:space="preserve">supplier </w:t>
      </w:r>
      <w:r w:rsidR="00014FB7" w:rsidRPr="0013003C">
        <w:rPr>
          <w:rFonts w:cstheme="minorHAnsi"/>
          <w:sz w:val="20"/>
          <w:szCs w:val="20"/>
        </w:rPr>
        <w:t xml:space="preserve">of services substantially similar to the nature and complexity of the </w:t>
      </w:r>
      <w:bookmarkStart w:id="254" w:name="_9kMK9N6ZWu4BC7FIeeutvv2nkncY4MEwt"/>
      <w:r w:rsidR="000A44CD" w:rsidRPr="0013003C">
        <w:rPr>
          <w:rFonts w:cstheme="minorHAnsi"/>
          <w:sz w:val="20"/>
          <w:szCs w:val="20"/>
        </w:rPr>
        <w:t>Subscribed Service</w:t>
      </w:r>
      <w:r w:rsidR="0033749F">
        <w:rPr>
          <w:rFonts w:cstheme="minorHAnsi"/>
          <w:sz w:val="20"/>
          <w:szCs w:val="20"/>
        </w:rPr>
        <w:t>s</w:t>
      </w:r>
      <w:bookmarkEnd w:id="254"/>
      <w:r w:rsidR="00014FB7" w:rsidRPr="0013003C">
        <w:rPr>
          <w:rFonts w:cstheme="minorHAnsi"/>
          <w:sz w:val="20"/>
          <w:szCs w:val="20"/>
        </w:rPr>
        <w:t>.</w:t>
      </w:r>
      <w:bookmarkEnd w:id="251"/>
    </w:p>
    <w:p w14:paraId="267DE9AB" w14:textId="4466046A" w:rsidR="00A76D54" w:rsidRPr="0013003C" w:rsidRDefault="00014FB7" w:rsidP="00BC09E2">
      <w:pPr>
        <w:widowControl w:val="0"/>
        <w:numPr>
          <w:ilvl w:val="1"/>
          <w:numId w:val="11"/>
        </w:numPr>
        <w:autoSpaceDE w:val="0"/>
        <w:autoSpaceDN w:val="0"/>
        <w:adjustRightInd w:val="0"/>
        <w:spacing w:after="0" w:line="240" w:lineRule="auto"/>
        <w:ind w:left="426"/>
        <w:jc w:val="both"/>
        <w:rPr>
          <w:rFonts w:cstheme="minorHAnsi"/>
          <w:sz w:val="20"/>
          <w:szCs w:val="20"/>
        </w:rPr>
      </w:pPr>
      <w:bookmarkStart w:id="255" w:name="_9kML6J6ZWu59978ANOBB82tz"/>
      <w:r w:rsidRPr="0013003C">
        <w:rPr>
          <w:rFonts w:cstheme="minorHAnsi"/>
          <w:sz w:val="20"/>
          <w:szCs w:val="20"/>
        </w:rPr>
        <w:t>Customer’s</w:t>
      </w:r>
      <w:bookmarkEnd w:id="255"/>
      <w:r w:rsidRPr="0013003C">
        <w:rPr>
          <w:rFonts w:cstheme="minorHAnsi"/>
          <w:sz w:val="20"/>
          <w:szCs w:val="20"/>
        </w:rPr>
        <w:t xml:space="preserve"> sole and exclusive remedy </w:t>
      </w:r>
      <w:r w:rsidR="00A76D54" w:rsidRPr="0013003C">
        <w:rPr>
          <w:rFonts w:cstheme="minorHAnsi"/>
          <w:sz w:val="20"/>
          <w:szCs w:val="20"/>
        </w:rPr>
        <w:t>and</w:t>
      </w:r>
      <w:r w:rsidRPr="0013003C">
        <w:rPr>
          <w:rFonts w:cstheme="minorHAnsi"/>
          <w:sz w:val="20"/>
          <w:szCs w:val="20"/>
        </w:rPr>
        <w:t xml:space="preserve"> </w:t>
      </w:r>
      <w:bookmarkStart w:id="256" w:name="_9kMHzG6ZWu59978EivjS"/>
      <w:r w:rsidR="00FC48BC" w:rsidRPr="0013003C">
        <w:rPr>
          <w:rFonts w:cstheme="minorHAnsi"/>
          <w:sz w:val="20"/>
          <w:szCs w:val="20"/>
        </w:rPr>
        <w:t>TAG</w:t>
      </w:r>
      <w:r w:rsidRPr="0013003C">
        <w:rPr>
          <w:rFonts w:cstheme="minorHAnsi"/>
          <w:sz w:val="20"/>
          <w:szCs w:val="20"/>
        </w:rPr>
        <w:t>’s</w:t>
      </w:r>
      <w:bookmarkEnd w:id="256"/>
      <w:r w:rsidRPr="0013003C">
        <w:rPr>
          <w:rFonts w:cstheme="minorHAnsi"/>
          <w:sz w:val="20"/>
          <w:szCs w:val="20"/>
        </w:rPr>
        <w:t xml:space="preserve"> entire liability for breach of the warranty under </w:t>
      </w:r>
      <w:r w:rsidR="0074707C" w:rsidRPr="0013003C">
        <w:rPr>
          <w:rFonts w:cstheme="minorHAnsi"/>
          <w:sz w:val="20"/>
          <w:szCs w:val="20"/>
        </w:rPr>
        <w:t>Clause</w:t>
      </w:r>
      <w:r w:rsidRPr="0013003C">
        <w:rPr>
          <w:rFonts w:cstheme="minorHAnsi"/>
          <w:sz w:val="20"/>
          <w:szCs w:val="20"/>
        </w:rPr>
        <w:t xml:space="preserve"> </w:t>
      </w:r>
      <w:r w:rsidRPr="0013003C">
        <w:rPr>
          <w:rFonts w:cstheme="minorHAnsi"/>
          <w:sz w:val="20"/>
          <w:szCs w:val="20"/>
        </w:rPr>
        <w:fldChar w:fldCharType="begin"/>
      </w:r>
      <w:r w:rsidRPr="0013003C">
        <w:rPr>
          <w:rFonts w:cstheme="minorHAnsi"/>
          <w:sz w:val="20"/>
          <w:szCs w:val="20"/>
        </w:rPr>
        <w:instrText xml:space="preserve"> REF _Ref28001525 \r \h </w:instrText>
      </w:r>
      <w:r w:rsidR="001F46B1" w:rsidRPr="0013003C">
        <w:rPr>
          <w:rFonts w:cstheme="minorHAnsi"/>
          <w:sz w:val="20"/>
          <w:szCs w:val="20"/>
        </w:rPr>
        <w:instrText xml:space="preserve"> \* MERGEFORMAT </w:instrText>
      </w:r>
      <w:r w:rsidRPr="0013003C">
        <w:rPr>
          <w:rFonts w:cstheme="minorHAnsi"/>
          <w:sz w:val="20"/>
          <w:szCs w:val="20"/>
        </w:rPr>
      </w:r>
      <w:r w:rsidRPr="0013003C">
        <w:rPr>
          <w:rFonts w:cstheme="minorHAnsi"/>
          <w:sz w:val="20"/>
          <w:szCs w:val="20"/>
        </w:rPr>
        <w:fldChar w:fldCharType="separate"/>
      </w:r>
      <w:r w:rsidR="00A40662">
        <w:rPr>
          <w:rFonts w:cstheme="minorHAnsi"/>
          <w:sz w:val="20"/>
          <w:szCs w:val="20"/>
        </w:rPr>
        <w:t>6.2</w:t>
      </w:r>
      <w:r w:rsidRPr="0013003C">
        <w:rPr>
          <w:rFonts w:cstheme="minorHAnsi"/>
          <w:sz w:val="20"/>
          <w:szCs w:val="20"/>
        </w:rPr>
        <w:fldChar w:fldCharType="end"/>
      </w:r>
      <w:r w:rsidRPr="0013003C">
        <w:rPr>
          <w:rFonts w:cstheme="minorHAnsi"/>
          <w:sz w:val="20"/>
          <w:szCs w:val="20"/>
        </w:rPr>
        <w:t xml:space="preserve"> will be: </w:t>
      </w:r>
    </w:p>
    <w:p w14:paraId="2E247D1A" w14:textId="2CB0F027" w:rsidR="00A76D54" w:rsidRPr="0013003C" w:rsidRDefault="00014FB7" w:rsidP="00A76D54">
      <w:pPr>
        <w:widowControl w:val="0"/>
        <w:autoSpaceDE w:val="0"/>
        <w:autoSpaceDN w:val="0"/>
        <w:adjustRightInd w:val="0"/>
        <w:spacing w:after="0" w:line="240" w:lineRule="auto"/>
        <w:ind w:left="851" w:hanging="425"/>
        <w:jc w:val="both"/>
        <w:rPr>
          <w:rFonts w:cstheme="minorHAnsi"/>
          <w:sz w:val="20"/>
          <w:szCs w:val="20"/>
        </w:rPr>
      </w:pPr>
      <w:r w:rsidRPr="0013003C">
        <w:rPr>
          <w:rFonts w:cstheme="minorHAnsi"/>
          <w:sz w:val="20"/>
          <w:szCs w:val="20"/>
        </w:rPr>
        <w:t>(a</w:t>
      </w:r>
      <w:r w:rsidR="00180EAC" w:rsidRPr="0013003C">
        <w:rPr>
          <w:rFonts w:cstheme="minorHAnsi"/>
          <w:sz w:val="20"/>
          <w:szCs w:val="20"/>
        </w:rPr>
        <w:t xml:space="preserve">) </w:t>
      </w:r>
      <w:r w:rsidR="00A76D54" w:rsidRPr="0013003C">
        <w:rPr>
          <w:rFonts w:cstheme="minorHAnsi"/>
          <w:sz w:val="20"/>
          <w:szCs w:val="20"/>
        </w:rPr>
        <w:tab/>
      </w:r>
      <w:r w:rsidR="00180EAC" w:rsidRPr="0013003C">
        <w:rPr>
          <w:rFonts w:cstheme="minorHAnsi"/>
          <w:sz w:val="20"/>
          <w:szCs w:val="20"/>
        </w:rPr>
        <w:t xml:space="preserve">the re-performance </w:t>
      </w:r>
      <w:bookmarkStart w:id="257" w:name="_9kMHG5YVt9ID6CE3xjghkpnorxDdQ9J9"/>
      <w:r w:rsidR="00180EAC" w:rsidRPr="0013003C">
        <w:rPr>
          <w:rFonts w:cstheme="minorHAnsi"/>
          <w:sz w:val="20"/>
          <w:szCs w:val="20"/>
        </w:rPr>
        <w:t xml:space="preserve">of the </w:t>
      </w:r>
      <w:r w:rsidR="00397292" w:rsidRPr="0013003C">
        <w:rPr>
          <w:rFonts w:cstheme="minorHAnsi"/>
          <w:sz w:val="20"/>
          <w:szCs w:val="20"/>
        </w:rPr>
        <w:t xml:space="preserve">deficient </w:t>
      </w:r>
      <w:bookmarkStart w:id="258" w:name="_9kMKAO6ZWu4BC7FIeeutvv2nkncY4MEwt"/>
      <w:r w:rsidR="000A44CD" w:rsidRPr="0013003C">
        <w:rPr>
          <w:rFonts w:cstheme="minorHAnsi"/>
          <w:sz w:val="20"/>
          <w:szCs w:val="20"/>
        </w:rPr>
        <w:t>Subscribed Service</w:t>
      </w:r>
      <w:bookmarkEnd w:id="258"/>
      <w:r w:rsidR="00180EAC" w:rsidRPr="0013003C">
        <w:rPr>
          <w:rFonts w:cstheme="minorHAnsi"/>
          <w:sz w:val="20"/>
          <w:szCs w:val="20"/>
        </w:rPr>
        <w:t>,</w:t>
      </w:r>
      <w:bookmarkEnd w:id="257"/>
      <w:r w:rsidR="00180EAC" w:rsidRPr="0013003C">
        <w:rPr>
          <w:rFonts w:cstheme="minorHAnsi"/>
          <w:sz w:val="20"/>
          <w:szCs w:val="20"/>
        </w:rPr>
        <w:t xml:space="preserve"> and </w:t>
      </w:r>
    </w:p>
    <w:p w14:paraId="77E5411F" w14:textId="3A7F8146" w:rsidR="00014FB7" w:rsidRDefault="00581945" w:rsidP="00A76D54">
      <w:pPr>
        <w:widowControl w:val="0"/>
        <w:autoSpaceDE w:val="0"/>
        <w:autoSpaceDN w:val="0"/>
        <w:adjustRightInd w:val="0"/>
        <w:spacing w:after="0" w:line="240" w:lineRule="auto"/>
        <w:ind w:left="851" w:hanging="425"/>
        <w:jc w:val="both"/>
        <w:rPr>
          <w:rFonts w:cstheme="minorHAnsi"/>
          <w:sz w:val="20"/>
          <w:szCs w:val="20"/>
        </w:rPr>
      </w:pPr>
      <w:r w:rsidRPr="0013003C">
        <w:rPr>
          <w:rFonts w:cstheme="minorHAnsi"/>
          <w:sz w:val="20"/>
          <w:szCs w:val="20"/>
        </w:rPr>
        <w:t>(b)</w:t>
      </w:r>
      <w:r w:rsidR="00180EAC" w:rsidRPr="0013003C">
        <w:rPr>
          <w:rFonts w:cstheme="minorHAnsi"/>
          <w:sz w:val="20"/>
          <w:szCs w:val="20"/>
        </w:rPr>
        <w:t xml:space="preserve"> </w:t>
      </w:r>
      <w:r w:rsidR="00A76D54" w:rsidRPr="0013003C">
        <w:rPr>
          <w:rFonts w:cstheme="minorHAnsi"/>
          <w:sz w:val="20"/>
          <w:szCs w:val="20"/>
        </w:rPr>
        <w:tab/>
      </w:r>
      <w:r w:rsidR="00180EAC" w:rsidRPr="0013003C">
        <w:rPr>
          <w:rFonts w:cstheme="minorHAnsi"/>
          <w:sz w:val="20"/>
          <w:szCs w:val="20"/>
        </w:rPr>
        <w:t xml:space="preserve">if </w:t>
      </w:r>
      <w:r w:rsidR="00FC48BC" w:rsidRPr="0013003C">
        <w:rPr>
          <w:rFonts w:cstheme="minorHAnsi"/>
          <w:sz w:val="20"/>
          <w:szCs w:val="20"/>
        </w:rPr>
        <w:t>TAG</w:t>
      </w:r>
      <w:r w:rsidR="00180EAC" w:rsidRPr="0013003C">
        <w:rPr>
          <w:rFonts w:cstheme="minorHAnsi"/>
          <w:sz w:val="20"/>
          <w:szCs w:val="20"/>
        </w:rPr>
        <w:t xml:space="preserve"> fails to reperform, </w:t>
      </w:r>
      <w:bookmarkStart w:id="259" w:name="_9kML7K6ZWu59978ANOBB82tz"/>
      <w:r w:rsidR="00B84973" w:rsidRPr="0013003C">
        <w:rPr>
          <w:rFonts w:cstheme="minorHAnsi"/>
          <w:sz w:val="20"/>
          <w:szCs w:val="20"/>
        </w:rPr>
        <w:t>Customer</w:t>
      </w:r>
      <w:bookmarkEnd w:id="259"/>
      <w:r w:rsidR="00180EAC" w:rsidRPr="0013003C">
        <w:rPr>
          <w:rFonts w:cstheme="minorHAnsi"/>
          <w:sz w:val="20"/>
          <w:szCs w:val="20"/>
        </w:rPr>
        <w:t xml:space="preserve"> may terminate </w:t>
      </w:r>
      <w:r w:rsidR="00397292" w:rsidRPr="0013003C">
        <w:rPr>
          <w:rFonts w:cstheme="minorHAnsi"/>
          <w:sz w:val="20"/>
          <w:szCs w:val="20"/>
        </w:rPr>
        <w:t xml:space="preserve">its </w:t>
      </w:r>
      <w:r w:rsidR="00180EAC" w:rsidRPr="0013003C">
        <w:rPr>
          <w:rFonts w:cstheme="minorHAnsi"/>
          <w:sz w:val="20"/>
          <w:szCs w:val="20"/>
        </w:rPr>
        <w:t xml:space="preserve">subscription </w:t>
      </w:r>
      <w:bookmarkStart w:id="260" w:name="_9kMHG5YVt9ID6CF4xjdflljz2nMP8I8"/>
      <w:r w:rsidR="00180EAC" w:rsidRPr="0013003C">
        <w:rPr>
          <w:rFonts w:cstheme="minorHAnsi"/>
          <w:sz w:val="20"/>
          <w:szCs w:val="20"/>
        </w:rPr>
        <w:t xml:space="preserve">for the </w:t>
      </w:r>
      <w:r w:rsidR="00397292" w:rsidRPr="0013003C">
        <w:rPr>
          <w:rFonts w:cstheme="minorHAnsi"/>
          <w:sz w:val="20"/>
          <w:szCs w:val="20"/>
        </w:rPr>
        <w:t xml:space="preserve">affected </w:t>
      </w:r>
      <w:bookmarkStart w:id="261" w:name="_9kMKBP6ZWu4BC7FIeeutvv2nkncY4MEwt"/>
      <w:bookmarkEnd w:id="260"/>
      <w:r w:rsidR="000A44CD" w:rsidRPr="0013003C">
        <w:rPr>
          <w:rFonts w:cstheme="minorHAnsi"/>
          <w:sz w:val="20"/>
          <w:szCs w:val="20"/>
        </w:rPr>
        <w:t>Subscribed Service</w:t>
      </w:r>
      <w:bookmarkEnd w:id="261"/>
      <w:r w:rsidR="00180EAC" w:rsidRPr="0013003C">
        <w:rPr>
          <w:rFonts w:cstheme="minorHAnsi"/>
          <w:sz w:val="20"/>
          <w:szCs w:val="20"/>
        </w:rPr>
        <w:t xml:space="preserve">. Any termination must occur within three months of </w:t>
      </w:r>
      <w:bookmarkStart w:id="262" w:name="_9kMH0H6ZWu59978EivjS"/>
      <w:r w:rsidR="00FC48BC" w:rsidRPr="0013003C">
        <w:rPr>
          <w:rFonts w:cstheme="minorHAnsi"/>
          <w:sz w:val="20"/>
          <w:szCs w:val="20"/>
        </w:rPr>
        <w:t>TAG</w:t>
      </w:r>
      <w:r w:rsidR="00180EAC" w:rsidRPr="0013003C">
        <w:rPr>
          <w:rFonts w:cstheme="minorHAnsi"/>
          <w:sz w:val="20"/>
          <w:szCs w:val="20"/>
        </w:rPr>
        <w:t>’s</w:t>
      </w:r>
      <w:bookmarkEnd w:id="262"/>
      <w:r w:rsidR="00180EAC" w:rsidRPr="0013003C">
        <w:rPr>
          <w:rFonts w:cstheme="minorHAnsi"/>
          <w:sz w:val="20"/>
          <w:szCs w:val="20"/>
        </w:rPr>
        <w:t xml:space="preserve"> failure to reperform.</w:t>
      </w:r>
    </w:p>
    <w:p w14:paraId="4BA4739D" w14:textId="15534BBD" w:rsidR="00785A02" w:rsidRPr="0013003C" w:rsidRDefault="00180EAC">
      <w:pPr>
        <w:widowControl w:val="0"/>
        <w:numPr>
          <w:ilvl w:val="1"/>
          <w:numId w:val="11"/>
        </w:numPr>
        <w:autoSpaceDE w:val="0"/>
        <w:autoSpaceDN w:val="0"/>
        <w:adjustRightInd w:val="0"/>
        <w:spacing w:after="0" w:line="240" w:lineRule="auto"/>
        <w:ind w:left="426"/>
        <w:jc w:val="both"/>
        <w:rPr>
          <w:rFonts w:cstheme="minorHAnsi"/>
          <w:b/>
          <w:sz w:val="20"/>
          <w:szCs w:val="20"/>
        </w:rPr>
      </w:pPr>
      <w:r w:rsidRPr="0013003C">
        <w:rPr>
          <w:rFonts w:cstheme="minorHAnsi"/>
          <w:sz w:val="20"/>
          <w:szCs w:val="20"/>
        </w:rPr>
        <w:t xml:space="preserve">The warranties in </w:t>
      </w:r>
      <w:r w:rsidR="00FE01AD">
        <w:rPr>
          <w:rFonts w:cstheme="minorHAnsi"/>
          <w:sz w:val="20"/>
          <w:szCs w:val="20"/>
        </w:rPr>
        <w:t>c</w:t>
      </w:r>
      <w:r w:rsidR="0074707C" w:rsidRPr="0013003C">
        <w:rPr>
          <w:rFonts w:cstheme="minorHAnsi"/>
          <w:sz w:val="20"/>
          <w:szCs w:val="20"/>
        </w:rPr>
        <w:t>lause</w:t>
      </w:r>
      <w:r w:rsidR="00632919" w:rsidRPr="0013003C">
        <w:rPr>
          <w:rFonts w:cstheme="minorHAnsi"/>
          <w:sz w:val="20"/>
          <w:szCs w:val="20"/>
        </w:rPr>
        <w:t>s</w:t>
      </w:r>
      <w:r w:rsidRPr="0013003C">
        <w:rPr>
          <w:rFonts w:cstheme="minorHAnsi"/>
          <w:sz w:val="20"/>
          <w:szCs w:val="20"/>
        </w:rPr>
        <w:t xml:space="preserve"> </w:t>
      </w:r>
      <w:r w:rsidRPr="0013003C">
        <w:rPr>
          <w:rFonts w:cstheme="minorHAnsi"/>
          <w:sz w:val="20"/>
          <w:szCs w:val="20"/>
        </w:rPr>
        <w:fldChar w:fldCharType="begin"/>
      </w:r>
      <w:r w:rsidRPr="0013003C">
        <w:rPr>
          <w:rFonts w:cstheme="minorHAnsi"/>
          <w:sz w:val="20"/>
          <w:szCs w:val="20"/>
        </w:rPr>
        <w:instrText xml:space="preserve"> REF _Ref28001525 \r \h </w:instrText>
      </w:r>
      <w:r w:rsidR="001F46B1" w:rsidRPr="0013003C">
        <w:rPr>
          <w:rFonts w:cstheme="minorHAnsi"/>
          <w:sz w:val="20"/>
          <w:szCs w:val="20"/>
        </w:rPr>
        <w:instrText xml:space="preserve"> \* MERGEFORMAT </w:instrText>
      </w:r>
      <w:r w:rsidRPr="0013003C">
        <w:rPr>
          <w:rFonts w:cstheme="minorHAnsi"/>
          <w:sz w:val="20"/>
          <w:szCs w:val="20"/>
        </w:rPr>
      </w:r>
      <w:r w:rsidRPr="0013003C">
        <w:rPr>
          <w:rFonts w:cstheme="minorHAnsi"/>
          <w:sz w:val="20"/>
          <w:szCs w:val="20"/>
        </w:rPr>
        <w:fldChar w:fldCharType="separate"/>
      </w:r>
      <w:r w:rsidR="00A40662">
        <w:rPr>
          <w:rFonts w:cstheme="minorHAnsi"/>
          <w:sz w:val="20"/>
          <w:szCs w:val="20"/>
        </w:rPr>
        <w:t>6.2</w:t>
      </w:r>
      <w:r w:rsidRPr="0013003C">
        <w:rPr>
          <w:rFonts w:cstheme="minorHAnsi"/>
          <w:sz w:val="20"/>
          <w:szCs w:val="20"/>
        </w:rPr>
        <w:fldChar w:fldCharType="end"/>
      </w:r>
      <w:r w:rsidRPr="0013003C">
        <w:rPr>
          <w:rFonts w:cstheme="minorHAnsi"/>
          <w:sz w:val="20"/>
          <w:szCs w:val="20"/>
        </w:rPr>
        <w:t xml:space="preserve"> </w:t>
      </w:r>
      <w:r w:rsidR="00632919" w:rsidRPr="0013003C">
        <w:rPr>
          <w:rFonts w:cstheme="minorHAnsi"/>
          <w:sz w:val="20"/>
          <w:szCs w:val="20"/>
        </w:rPr>
        <w:t xml:space="preserve">will not apply if: </w:t>
      </w:r>
    </w:p>
    <w:p w14:paraId="7AB2AB20" w14:textId="5B0C185C" w:rsidR="00785A02" w:rsidRPr="0013003C" w:rsidRDefault="00632919" w:rsidP="00BC09E2">
      <w:pPr>
        <w:widowControl w:val="0"/>
        <w:autoSpaceDE w:val="0"/>
        <w:autoSpaceDN w:val="0"/>
        <w:adjustRightInd w:val="0"/>
        <w:spacing w:after="0" w:line="240" w:lineRule="auto"/>
        <w:ind w:left="851" w:hanging="425"/>
        <w:jc w:val="both"/>
        <w:rPr>
          <w:rFonts w:cstheme="minorHAnsi"/>
          <w:sz w:val="20"/>
          <w:szCs w:val="20"/>
        </w:rPr>
      </w:pPr>
      <w:r w:rsidRPr="0013003C">
        <w:rPr>
          <w:rFonts w:cstheme="minorHAnsi"/>
          <w:sz w:val="20"/>
          <w:szCs w:val="20"/>
        </w:rPr>
        <w:t>(a)</w:t>
      </w:r>
      <w:r w:rsidR="00785A02" w:rsidRPr="0013003C">
        <w:rPr>
          <w:rFonts w:cstheme="minorHAnsi"/>
          <w:sz w:val="20"/>
          <w:szCs w:val="20"/>
        </w:rPr>
        <w:tab/>
      </w:r>
      <w:r w:rsidRPr="0013003C">
        <w:rPr>
          <w:rFonts w:cstheme="minorHAnsi"/>
          <w:sz w:val="20"/>
          <w:szCs w:val="20"/>
        </w:rPr>
        <w:t xml:space="preserve">the </w:t>
      </w:r>
      <w:bookmarkStart w:id="263" w:name="_9kML3G6ZWu4BC7FIeeutvv2nkncY4MEwt"/>
      <w:r w:rsidR="000A44CD" w:rsidRPr="0013003C">
        <w:rPr>
          <w:rFonts w:cstheme="minorHAnsi"/>
          <w:sz w:val="20"/>
          <w:szCs w:val="20"/>
        </w:rPr>
        <w:t>Subscribed Service</w:t>
      </w:r>
      <w:bookmarkEnd w:id="263"/>
      <w:r w:rsidR="00A76D54" w:rsidRPr="0013003C">
        <w:rPr>
          <w:rFonts w:cstheme="minorHAnsi"/>
          <w:sz w:val="20"/>
          <w:szCs w:val="20"/>
        </w:rPr>
        <w:t xml:space="preserve"> i</w:t>
      </w:r>
      <w:r w:rsidRPr="0013003C">
        <w:rPr>
          <w:rFonts w:cstheme="minorHAnsi"/>
          <w:sz w:val="20"/>
          <w:szCs w:val="20"/>
        </w:rPr>
        <w:t xml:space="preserve">s not used in accordance with </w:t>
      </w:r>
      <w:r w:rsidR="00D17E8C" w:rsidRPr="0013003C">
        <w:rPr>
          <w:rFonts w:cstheme="minorHAnsi"/>
          <w:sz w:val="20"/>
          <w:szCs w:val="20"/>
        </w:rPr>
        <w:t>the Agreement</w:t>
      </w:r>
      <w:r w:rsidRPr="0013003C">
        <w:rPr>
          <w:rFonts w:cstheme="minorHAnsi"/>
          <w:sz w:val="20"/>
          <w:szCs w:val="20"/>
        </w:rPr>
        <w:t xml:space="preserve"> or </w:t>
      </w:r>
      <w:bookmarkStart w:id="264" w:name="_9kMPO5YVt3AB6DFNIov6rt9xy739"/>
      <w:r w:rsidR="00A76D54" w:rsidRPr="0013003C">
        <w:rPr>
          <w:rFonts w:cstheme="minorHAnsi"/>
          <w:sz w:val="20"/>
          <w:szCs w:val="20"/>
        </w:rPr>
        <w:t>D</w:t>
      </w:r>
      <w:r w:rsidRPr="0013003C">
        <w:rPr>
          <w:rFonts w:cstheme="minorHAnsi"/>
          <w:sz w:val="20"/>
          <w:szCs w:val="20"/>
        </w:rPr>
        <w:t>ocumentation</w:t>
      </w:r>
      <w:bookmarkEnd w:id="264"/>
      <w:r w:rsidRPr="0013003C">
        <w:rPr>
          <w:rFonts w:cstheme="minorHAnsi"/>
          <w:sz w:val="20"/>
          <w:szCs w:val="20"/>
        </w:rPr>
        <w:t>,</w:t>
      </w:r>
    </w:p>
    <w:p w14:paraId="683599CB" w14:textId="3155A741" w:rsidR="00785A02" w:rsidRPr="0013003C" w:rsidRDefault="00581945" w:rsidP="00522AA2">
      <w:pPr>
        <w:widowControl w:val="0"/>
        <w:autoSpaceDE w:val="0"/>
        <w:autoSpaceDN w:val="0"/>
        <w:adjustRightInd w:val="0"/>
        <w:spacing w:after="0" w:line="240" w:lineRule="auto"/>
        <w:ind w:left="851" w:hanging="425"/>
        <w:jc w:val="both"/>
        <w:rPr>
          <w:rFonts w:cstheme="minorHAnsi"/>
          <w:sz w:val="20"/>
          <w:szCs w:val="20"/>
        </w:rPr>
      </w:pPr>
      <w:r w:rsidRPr="0013003C">
        <w:rPr>
          <w:rFonts w:cstheme="minorHAnsi"/>
          <w:sz w:val="20"/>
          <w:szCs w:val="20"/>
        </w:rPr>
        <w:t>(b)</w:t>
      </w:r>
      <w:r w:rsidR="00632919" w:rsidRPr="0013003C">
        <w:rPr>
          <w:rFonts w:cstheme="minorHAnsi"/>
          <w:sz w:val="20"/>
          <w:szCs w:val="20"/>
        </w:rPr>
        <w:t xml:space="preserve"> </w:t>
      </w:r>
      <w:r w:rsidR="00522AA2" w:rsidRPr="0013003C">
        <w:rPr>
          <w:rFonts w:cstheme="minorHAnsi"/>
          <w:sz w:val="20"/>
          <w:szCs w:val="20"/>
        </w:rPr>
        <w:tab/>
      </w:r>
      <w:r w:rsidR="00632919" w:rsidRPr="0013003C">
        <w:rPr>
          <w:rFonts w:cstheme="minorHAnsi"/>
          <w:sz w:val="20"/>
          <w:szCs w:val="20"/>
        </w:rPr>
        <w:t>any non</w:t>
      </w:r>
      <w:r w:rsidR="00A76D54" w:rsidRPr="0013003C">
        <w:rPr>
          <w:rFonts w:cstheme="minorHAnsi"/>
          <w:sz w:val="20"/>
          <w:szCs w:val="20"/>
        </w:rPr>
        <w:t>-</w:t>
      </w:r>
      <w:r w:rsidR="00632919" w:rsidRPr="0013003C">
        <w:rPr>
          <w:rFonts w:cstheme="minorHAnsi"/>
          <w:sz w:val="20"/>
          <w:szCs w:val="20"/>
        </w:rPr>
        <w:t xml:space="preserve">conformity is caused by the </w:t>
      </w:r>
      <w:bookmarkStart w:id="265" w:name="_9kMLCP6ZWu59978ANOBB82tz"/>
      <w:r w:rsidR="00B84973" w:rsidRPr="0013003C">
        <w:rPr>
          <w:rFonts w:cstheme="minorHAnsi"/>
          <w:sz w:val="20"/>
          <w:szCs w:val="20"/>
        </w:rPr>
        <w:t>Customer</w:t>
      </w:r>
      <w:bookmarkEnd w:id="265"/>
      <w:r w:rsidR="00632919" w:rsidRPr="0013003C">
        <w:rPr>
          <w:rFonts w:cstheme="minorHAnsi"/>
          <w:sz w:val="20"/>
          <w:szCs w:val="20"/>
        </w:rPr>
        <w:t xml:space="preserve">, </w:t>
      </w:r>
      <w:r w:rsidR="00A76D54" w:rsidRPr="0013003C">
        <w:rPr>
          <w:rFonts w:cstheme="minorHAnsi"/>
          <w:sz w:val="20"/>
          <w:szCs w:val="20"/>
        </w:rPr>
        <w:t xml:space="preserve">a </w:t>
      </w:r>
      <w:bookmarkStart w:id="266" w:name="_9kMML5YVt3AB6DJbSzfxlmM85zrk2B7D"/>
      <w:r w:rsidR="00A76D54" w:rsidRPr="0013003C">
        <w:rPr>
          <w:rFonts w:cstheme="minorHAnsi"/>
          <w:sz w:val="20"/>
          <w:szCs w:val="20"/>
        </w:rPr>
        <w:t>Non-TAG Application</w:t>
      </w:r>
      <w:bookmarkEnd w:id="266"/>
      <w:r w:rsidR="00A76D54" w:rsidRPr="0013003C">
        <w:rPr>
          <w:rFonts w:cstheme="minorHAnsi"/>
          <w:sz w:val="20"/>
          <w:szCs w:val="20"/>
        </w:rPr>
        <w:t xml:space="preserve"> </w:t>
      </w:r>
      <w:r w:rsidR="00632919" w:rsidRPr="0013003C">
        <w:rPr>
          <w:rFonts w:cstheme="minorHAnsi"/>
          <w:sz w:val="20"/>
          <w:szCs w:val="20"/>
        </w:rPr>
        <w:t xml:space="preserve">or by any product or service not provided by </w:t>
      </w:r>
      <w:r w:rsidR="00FC48BC" w:rsidRPr="0013003C">
        <w:rPr>
          <w:rFonts w:cstheme="minorHAnsi"/>
          <w:sz w:val="20"/>
          <w:szCs w:val="20"/>
        </w:rPr>
        <w:t>TAG</w:t>
      </w:r>
      <w:r w:rsidR="00632919" w:rsidRPr="0013003C">
        <w:rPr>
          <w:rFonts w:cstheme="minorHAnsi"/>
          <w:sz w:val="20"/>
          <w:szCs w:val="20"/>
        </w:rPr>
        <w:t>, or</w:t>
      </w:r>
    </w:p>
    <w:p w14:paraId="285C3412" w14:textId="7C1E1A4F" w:rsidR="004A07C5" w:rsidRDefault="00581945" w:rsidP="00697CD3">
      <w:pPr>
        <w:widowControl w:val="0"/>
        <w:autoSpaceDE w:val="0"/>
        <w:autoSpaceDN w:val="0"/>
        <w:adjustRightInd w:val="0"/>
        <w:spacing w:after="0" w:line="240" w:lineRule="auto"/>
        <w:ind w:left="851" w:hanging="425"/>
        <w:jc w:val="both"/>
        <w:rPr>
          <w:rFonts w:cstheme="minorHAnsi"/>
          <w:sz w:val="20"/>
          <w:szCs w:val="20"/>
        </w:rPr>
      </w:pPr>
      <w:r w:rsidRPr="0013003C">
        <w:rPr>
          <w:rFonts w:cstheme="minorHAnsi"/>
          <w:sz w:val="20"/>
          <w:szCs w:val="20"/>
        </w:rPr>
        <w:t>(c)</w:t>
      </w:r>
      <w:r w:rsidR="00632919" w:rsidRPr="0013003C">
        <w:rPr>
          <w:rFonts w:cstheme="minorHAnsi"/>
          <w:sz w:val="20"/>
          <w:szCs w:val="20"/>
        </w:rPr>
        <w:t xml:space="preserve"> </w:t>
      </w:r>
      <w:r w:rsidR="00522AA2" w:rsidRPr="0013003C">
        <w:rPr>
          <w:rFonts w:cstheme="minorHAnsi"/>
          <w:sz w:val="20"/>
          <w:szCs w:val="20"/>
        </w:rPr>
        <w:tab/>
      </w:r>
      <w:r w:rsidR="00632919" w:rsidRPr="0013003C">
        <w:rPr>
          <w:rFonts w:cstheme="minorHAnsi"/>
          <w:sz w:val="20"/>
          <w:szCs w:val="20"/>
        </w:rPr>
        <w:t xml:space="preserve">the </w:t>
      </w:r>
      <w:bookmarkStart w:id="267" w:name="_9kML4H6ZWu4BC7FIeeutvv2nkncY4MEwt"/>
      <w:r w:rsidR="000A44CD" w:rsidRPr="0013003C">
        <w:rPr>
          <w:rFonts w:cstheme="minorHAnsi"/>
          <w:sz w:val="20"/>
          <w:szCs w:val="20"/>
        </w:rPr>
        <w:t>Subscribed Service</w:t>
      </w:r>
      <w:bookmarkEnd w:id="267"/>
      <w:r w:rsidR="00632919" w:rsidRPr="0013003C">
        <w:rPr>
          <w:rFonts w:cstheme="minorHAnsi"/>
          <w:sz w:val="20"/>
          <w:szCs w:val="20"/>
        </w:rPr>
        <w:t xml:space="preserve"> was </w:t>
      </w:r>
      <w:r w:rsidR="00F85E2D" w:rsidRPr="0013003C">
        <w:rPr>
          <w:rFonts w:cstheme="minorHAnsi"/>
          <w:sz w:val="20"/>
          <w:szCs w:val="20"/>
        </w:rPr>
        <w:t xml:space="preserve">a trial </w:t>
      </w:r>
      <w:r w:rsidR="001D2ADE" w:rsidRPr="0013003C">
        <w:rPr>
          <w:rFonts w:cstheme="minorHAnsi"/>
          <w:sz w:val="20"/>
          <w:szCs w:val="20"/>
        </w:rPr>
        <w:t>S</w:t>
      </w:r>
      <w:r w:rsidR="00F85E2D" w:rsidRPr="0013003C">
        <w:rPr>
          <w:rFonts w:cstheme="minorHAnsi"/>
          <w:sz w:val="20"/>
          <w:szCs w:val="20"/>
        </w:rPr>
        <w:t xml:space="preserve">ervice or </w:t>
      </w:r>
      <w:r w:rsidR="00632919" w:rsidRPr="0013003C">
        <w:rPr>
          <w:rFonts w:cstheme="minorHAnsi"/>
          <w:sz w:val="20"/>
          <w:szCs w:val="20"/>
        </w:rPr>
        <w:t>provided for no fee.</w:t>
      </w:r>
    </w:p>
    <w:p w14:paraId="0C0B7100" w14:textId="587B3BD9" w:rsidR="00632919" w:rsidRPr="0013003C" w:rsidRDefault="00632919" w:rsidP="00BC09E2">
      <w:pPr>
        <w:widowControl w:val="0"/>
        <w:numPr>
          <w:ilvl w:val="1"/>
          <w:numId w:val="11"/>
        </w:numPr>
        <w:autoSpaceDE w:val="0"/>
        <w:autoSpaceDN w:val="0"/>
        <w:adjustRightInd w:val="0"/>
        <w:spacing w:after="0" w:line="240" w:lineRule="auto"/>
        <w:ind w:left="426"/>
        <w:jc w:val="both"/>
        <w:rPr>
          <w:rFonts w:cstheme="minorHAnsi"/>
          <w:b/>
          <w:sz w:val="20"/>
          <w:szCs w:val="20"/>
        </w:rPr>
      </w:pPr>
      <w:r w:rsidRPr="0013003C">
        <w:rPr>
          <w:rFonts w:cstheme="minorHAnsi"/>
          <w:sz w:val="20"/>
          <w:szCs w:val="20"/>
        </w:rPr>
        <w:t xml:space="preserve">Except as expressly provided in </w:t>
      </w:r>
      <w:r w:rsidR="00D17E8C" w:rsidRPr="0013003C">
        <w:rPr>
          <w:rFonts w:cstheme="minorHAnsi"/>
          <w:sz w:val="20"/>
          <w:szCs w:val="20"/>
        </w:rPr>
        <w:t>the Agreement</w:t>
      </w:r>
      <w:r w:rsidRPr="0013003C">
        <w:rPr>
          <w:rFonts w:cstheme="minorHAnsi"/>
          <w:sz w:val="20"/>
          <w:szCs w:val="20"/>
        </w:rPr>
        <w:t xml:space="preserve">, neither </w:t>
      </w:r>
      <w:r w:rsidR="00FC48BC" w:rsidRPr="0013003C">
        <w:rPr>
          <w:rFonts w:cstheme="minorHAnsi"/>
          <w:sz w:val="20"/>
          <w:szCs w:val="20"/>
        </w:rPr>
        <w:t>TAG</w:t>
      </w:r>
      <w:r w:rsidRPr="0013003C">
        <w:rPr>
          <w:rFonts w:cstheme="minorHAnsi"/>
          <w:sz w:val="20"/>
          <w:szCs w:val="20"/>
        </w:rPr>
        <w:t xml:space="preserve"> </w:t>
      </w:r>
      <w:r w:rsidR="001E6430" w:rsidRPr="0013003C">
        <w:rPr>
          <w:rFonts w:cstheme="minorHAnsi"/>
          <w:sz w:val="20"/>
          <w:szCs w:val="20"/>
        </w:rPr>
        <w:t xml:space="preserve">nor its </w:t>
      </w:r>
      <w:r w:rsidRPr="0013003C">
        <w:rPr>
          <w:rFonts w:cstheme="minorHAnsi"/>
          <w:sz w:val="20"/>
          <w:szCs w:val="20"/>
        </w:rPr>
        <w:t xml:space="preserve">subcontractors make any representation or warranties and </w:t>
      </w:r>
      <w:r w:rsidR="00FC48BC" w:rsidRPr="0013003C">
        <w:rPr>
          <w:rFonts w:cstheme="minorHAnsi"/>
          <w:sz w:val="20"/>
          <w:szCs w:val="20"/>
        </w:rPr>
        <w:t>TAG</w:t>
      </w:r>
      <w:r w:rsidRPr="0013003C">
        <w:rPr>
          <w:rFonts w:cstheme="minorHAnsi"/>
          <w:sz w:val="20"/>
          <w:szCs w:val="20"/>
        </w:rPr>
        <w:t xml:space="preserve"> and </w:t>
      </w:r>
      <w:r w:rsidR="001E6430" w:rsidRPr="0013003C">
        <w:rPr>
          <w:rFonts w:cstheme="minorHAnsi"/>
          <w:sz w:val="20"/>
          <w:szCs w:val="20"/>
        </w:rPr>
        <w:t xml:space="preserve">its </w:t>
      </w:r>
      <w:r w:rsidRPr="0013003C">
        <w:rPr>
          <w:rFonts w:cstheme="minorHAnsi"/>
          <w:sz w:val="20"/>
          <w:szCs w:val="20"/>
        </w:rPr>
        <w:t>subcontractors disclaim all representations, warranties, terms, conditions or statements, which might have effect between the parties</w:t>
      </w:r>
      <w:r w:rsidR="001E6430" w:rsidRPr="0013003C">
        <w:rPr>
          <w:rFonts w:cstheme="minorHAnsi"/>
          <w:sz w:val="20"/>
          <w:szCs w:val="20"/>
        </w:rPr>
        <w:t xml:space="preserve"> or</w:t>
      </w:r>
      <w:r w:rsidRPr="0013003C">
        <w:rPr>
          <w:rFonts w:cstheme="minorHAnsi"/>
          <w:sz w:val="20"/>
          <w:szCs w:val="20"/>
        </w:rPr>
        <w:t xml:space="preserve"> be implied or incorporated into </w:t>
      </w:r>
      <w:r w:rsidR="00D17E8C" w:rsidRPr="0013003C">
        <w:rPr>
          <w:rFonts w:cstheme="minorHAnsi"/>
          <w:sz w:val="20"/>
          <w:szCs w:val="20"/>
        </w:rPr>
        <w:t>the Agreement</w:t>
      </w:r>
      <w:r w:rsidRPr="0013003C">
        <w:rPr>
          <w:rFonts w:cstheme="minorHAnsi"/>
          <w:sz w:val="20"/>
          <w:szCs w:val="20"/>
        </w:rPr>
        <w:t xml:space="preserve"> or any collateral contract, whether by statute, </w:t>
      </w:r>
      <w:r w:rsidR="001E6430" w:rsidRPr="0013003C">
        <w:rPr>
          <w:rFonts w:cstheme="minorHAnsi"/>
          <w:sz w:val="20"/>
          <w:szCs w:val="20"/>
        </w:rPr>
        <w:t xml:space="preserve">common </w:t>
      </w:r>
      <w:r w:rsidRPr="0013003C">
        <w:rPr>
          <w:rFonts w:cstheme="minorHAnsi"/>
          <w:sz w:val="20"/>
          <w:szCs w:val="20"/>
        </w:rPr>
        <w:t xml:space="preserve">law or otherwise, all of which are hereby excluded to the fullest extent permitted </w:t>
      </w:r>
      <w:r w:rsidRPr="0013003C">
        <w:rPr>
          <w:rFonts w:cstheme="minorHAnsi"/>
          <w:sz w:val="20"/>
          <w:szCs w:val="20"/>
        </w:rPr>
        <w:lastRenderedPageBreak/>
        <w:t xml:space="preserve">by law including the implied conditions, warranties or other terms as to merchantability, suitability, originality, or fitness for a particular use or purpose. Further, except as expressly provided in </w:t>
      </w:r>
      <w:r w:rsidR="00D17E8C" w:rsidRPr="0013003C">
        <w:rPr>
          <w:rFonts w:cstheme="minorHAnsi"/>
          <w:sz w:val="20"/>
          <w:szCs w:val="20"/>
        </w:rPr>
        <w:t>the Agreement</w:t>
      </w:r>
      <w:r w:rsidRPr="0013003C">
        <w:rPr>
          <w:rFonts w:cstheme="minorHAnsi"/>
          <w:sz w:val="20"/>
          <w:szCs w:val="20"/>
        </w:rPr>
        <w:t xml:space="preserve">, neither </w:t>
      </w:r>
      <w:r w:rsidR="00FC48BC" w:rsidRPr="0013003C">
        <w:rPr>
          <w:rFonts w:cstheme="minorHAnsi"/>
          <w:sz w:val="20"/>
          <w:szCs w:val="20"/>
        </w:rPr>
        <w:t>TAG</w:t>
      </w:r>
      <w:r w:rsidRPr="0013003C">
        <w:rPr>
          <w:rFonts w:cstheme="minorHAnsi"/>
          <w:sz w:val="20"/>
          <w:szCs w:val="20"/>
        </w:rPr>
        <w:t xml:space="preserve"> </w:t>
      </w:r>
      <w:r w:rsidR="001E6430" w:rsidRPr="0013003C">
        <w:rPr>
          <w:rFonts w:cstheme="minorHAnsi"/>
          <w:sz w:val="20"/>
          <w:szCs w:val="20"/>
        </w:rPr>
        <w:t xml:space="preserve">nor its </w:t>
      </w:r>
      <w:r w:rsidRPr="0013003C">
        <w:rPr>
          <w:rFonts w:cstheme="minorHAnsi"/>
          <w:sz w:val="20"/>
          <w:szCs w:val="20"/>
        </w:rPr>
        <w:t>subcontractors make any representations, warranties, terms, conditions or statement</w:t>
      </w:r>
      <w:r w:rsidR="001E6430" w:rsidRPr="0013003C">
        <w:rPr>
          <w:rFonts w:cstheme="minorHAnsi"/>
          <w:sz w:val="20"/>
          <w:szCs w:val="20"/>
        </w:rPr>
        <w:t>s</w:t>
      </w:r>
      <w:r w:rsidRPr="0013003C">
        <w:rPr>
          <w:rFonts w:cstheme="minorHAnsi"/>
          <w:sz w:val="20"/>
          <w:szCs w:val="20"/>
        </w:rPr>
        <w:t xml:space="preserve"> of non</w:t>
      </w:r>
      <w:r w:rsidR="001E6430" w:rsidRPr="0013003C">
        <w:rPr>
          <w:rFonts w:cstheme="minorHAnsi"/>
          <w:sz w:val="20"/>
          <w:szCs w:val="20"/>
        </w:rPr>
        <w:t>-</w:t>
      </w:r>
      <w:r w:rsidRPr="0013003C">
        <w:rPr>
          <w:rFonts w:cstheme="minorHAnsi"/>
          <w:sz w:val="20"/>
          <w:szCs w:val="20"/>
        </w:rPr>
        <w:t xml:space="preserve">infringement or results to be derived from the use of or integration with any products or services provided under </w:t>
      </w:r>
      <w:r w:rsidR="00D17E8C" w:rsidRPr="0013003C">
        <w:rPr>
          <w:rFonts w:cstheme="minorHAnsi"/>
          <w:sz w:val="20"/>
          <w:szCs w:val="20"/>
        </w:rPr>
        <w:t>the Agreement</w:t>
      </w:r>
      <w:r w:rsidRPr="0013003C">
        <w:rPr>
          <w:rFonts w:cstheme="minorHAnsi"/>
          <w:sz w:val="20"/>
          <w:szCs w:val="20"/>
        </w:rPr>
        <w:t xml:space="preserve">, </w:t>
      </w:r>
      <w:r w:rsidR="001E6430" w:rsidRPr="0013003C">
        <w:rPr>
          <w:rFonts w:cstheme="minorHAnsi"/>
          <w:sz w:val="20"/>
          <w:szCs w:val="20"/>
        </w:rPr>
        <w:t xml:space="preserve">or that </w:t>
      </w:r>
      <w:r w:rsidRPr="0013003C">
        <w:rPr>
          <w:rFonts w:cstheme="minorHAnsi"/>
          <w:sz w:val="20"/>
          <w:szCs w:val="20"/>
        </w:rPr>
        <w:t>the operation of any products or services will be secure, uninterrupted or error-free.</w:t>
      </w:r>
    </w:p>
    <w:p w14:paraId="202D05C9" w14:textId="0F0E2334" w:rsidR="001D49DF" w:rsidRPr="0013003C" w:rsidRDefault="001D49DF" w:rsidP="00FE01AD">
      <w:pPr>
        <w:widowControl w:val="0"/>
        <w:numPr>
          <w:ilvl w:val="0"/>
          <w:numId w:val="11"/>
        </w:numPr>
        <w:autoSpaceDE w:val="0"/>
        <w:autoSpaceDN w:val="0"/>
        <w:adjustRightInd w:val="0"/>
        <w:spacing w:after="0" w:line="240" w:lineRule="auto"/>
        <w:ind w:left="426" w:hanging="426"/>
        <w:jc w:val="both"/>
        <w:rPr>
          <w:rFonts w:cstheme="minorHAnsi"/>
          <w:sz w:val="20"/>
          <w:szCs w:val="20"/>
        </w:rPr>
      </w:pPr>
      <w:bookmarkStart w:id="268" w:name="co_anchor_a736307_1"/>
      <w:bookmarkStart w:id="269" w:name="co_anchor_a357996_1"/>
      <w:bookmarkStart w:id="270" w:name="co_anchor_a604086_1"/>
      <w:bookmarkStart w:id="271" w:name="co_anchor_a414097_1"/>
      <w:bookmarkStart w:id="272" w:name="co_anchor_a264558_1"/>
      <w:bookmarkStart w:id="273" w:name="co_anchor_a232514_1"/>
      <w:bookmarkStart w:id="274" w:name="co_anchor_a328646_1"/>
      <w:bookmarkStart w:id="275" w:name="co_anchor_a1040249_1"/>
      <w:bookmarkStart w:id="276" w:name="co_anchor_a905437_1"/>
      <w:bookmarkStart w:id="277" w:name="co_anchor_a1044295_1"/>
      <w:bookmarkStart w:id="278" w:name="co_anchor_a627723_1"/>
      <w:bookmarkStart w:id="279" w:name="_Ref27129873"/>
      <w:bookmarkEnd w:id="243"/>
      <w:bookmarkEnd w:id="268"/>
      <w:bookmarkEnd w:id="269"/>
      <w:bookmarkEnd w:id="270"/>
      <w:bookmarkEnd w:id="271"/>
      <w:bookmarkEnd w:id="272"/>
      <w:bookmarkEnd w:id="273"/>
      <w:bookmarkEnd w:id="274"/>
      <w:bookmarkEnd w:id="275"/>
      <w:bookmarkEnd w:id="276"/>
      <w:bookmarkEnd w:id="277"/>
      <w:bookmarkEnd w:id="278"/>
      <w:r w:rsidRPr="0013003C">
        <w:rPr>
          <w:rFonts w:cstheme="minorHAnsi"/>
          <w:b/>
          <w:bCs/>
          <w:sz w:val="20"/>
          <w:szCs w:val="20"/>
        </w:rPr>
        <w:t>CHARGES AND PAYMENT</w:t>
      </w:r>
      <w:bookmarkEnd w:id="279"/>
      <w:r w:rsidRPr="0013003C">
        <w:rPr>
          <w:rFonts w:cstheme="minorHAnsi"/>
          <w:sz w:val="20"/>
          <w:szCs w:val="20"/>
        </w:rPr>
        <w:t>  </w:t>
      </w:r>
      <w:bookmarkStart w:id="280" w:name="co_anchor_a877439_1"/>
      <w:bookmarkStart w:id="281" w:name="_Ref28607434"/>
      <w:bookmarkEnd w:id="280"/>
    </w:p>
    <w:p w14:paraId="12AB9013" w14:textId="77777777" w:rsidR="00D71594" w:rsidRPr="0013003C" w:rsidRDefault="001D49DF" w:rsidP="00BC09E2">
      <w:pPr>
        <w:widowControl w:val="0"/>
        <w:numPr>
          <w:ilvl w:val="1"/>
          <w:numId w:val="11"/>
        </w:numPr>
        <w:autoSpaceDE w:val="0"/>
        <w:autoSpaceDN w:val="0"/>
        <w:adjustRightInd w:val="0"/>
        <w:spacing w:after="0" w:line="240" w:lineRule="auto"/>
        <w:ind w:left="426"/>
        <w:jc w:val="both"/>
        <w:rPr>
          <w:rFonts w:cstheme="minorHAnsi"/>
          <w:sz w:val="20"/>
          <w:szCs w:val="20"/>
        </w:rPr>
      </w:pPr>
      <w:bookmarkStart w:id="282" w:name="_Ref26972976"/>
      <w:bookmarkStart w:id="283" w:name="_Ref28618265"/>
      <w:bookmarkEnd w:id="281"/>
      <w:r w:rsidRPr="0013003C">
        <w:rPr>
          <w:rFonts w:cstheme="minorHAnsi"/>
          <w:sz w:val="20"/>
          <w:szCs w:val="20"/>
        </w:rPr>
        <w:t xml:space="preserve">The </w:t>
      </w:r>
      <w:bookmarkStart w:id="284" w:name="_9kMM5H6ZWu59978ANOBB82tz"/>
      <w:r w:rsidRPr="0013003C">
        <w:rPr>
          <w:rFonts w:cstheme="minorHAnsi"/>
          <w:sz w:val="20"/>
          <w:szCs w:val="20"/>
        </w:rPr>
        <w:t>Customer</w:t>
      </w:r>
      <w:bookmarkEnd w:id="284"/>
      <w:r w:rsidRPr="0013003C">
        <w:rPr>
          <w:rFonts w:cstheme="minorHAnsi"/>
          <w:sz w:val="20"/>
          <w:szCs w:val="20"/>
        </w:rPr>
        <w:t xml:space="preserve"> shall pay the </w:t>
      </w:r>
      <w:r w:rsidR="003B47F9" w:rsidRPr="0013003C">
        <w:rPr>
          <w:rFonts w:cstheme="minorHAnsi"/>
          <w:sz w:val="20"/>
          <w:szCs w:val="20"/>
        </w:rPr>
        <w:t>f</w:t>
      </w:r>
      <w:r w:rsidRPr="0013003C">
        <w:rPr>
          <w:rFonts w:cstheme="minorHAnsi"/>
          <w:sz w:val="20"/>
          <w:szCs w:val="20"/>
        </w:rPr>
        <w:t xml:space="preserve">ees </w:t>
      </w:r>
      <w:r w:rsidR="00581945" w:rsidRPr="0013003C">
        <w:rPr>
          <w:rFonts w:cstheme="minorHAnsi"/>
          <w:sz w:val="20"/>
          <w:szCs w:val="20"/>
        </w:rPr>
        <w:t xml:space="preserve">as set out in the </w:t>
      </w:r>
      <w:bookmarkStart w:id="285" w:name="_9kMH0H6ZWu4BC7FHZXthwYQ98"/>
      <w:r w:rsidR="00581945" w:rsidRPr="0013003C">
        <w:rPr>
          <w:rFonts w:cstheme="minorHAnsi"/>
          <w:sz w:val="20"/>
          <w:szCs w:val="20"/>
        </w:rPr>
        <w:t>Order Form</w:t>
      </w:r>
      <w:bookmarkEnd w:id="285"/>
      <w:r w:rsidRPr="0013003C">
        <w:rPr>
          <w:rFonts w:cstheme="minorHAnsi"/>
          <w:sz w:val="20"/>
          <w:szCs w:val="20"/>
        </w:rPr>
        <w:t>.</w:t>
      </w:r>
      <w:bookmarkEnd w:id="282"/>
      <w:r w:rsidR="00581945" w:rsidRPr="0013003C">
        <w:rPr>
          <w:rFonts w:cstheme="minorHAnsi"/>
          <w:sz w:val="20"/>
          <w:szCs w:val="20"/>
        </w:rPr>
        <w:t xml:space="preserve"> </w:t>
      </w:r>
      <w:bookmarkStart w:id="286" w:name="_9kMHG5YVt9ID6CGmp460mxG8523F2qvz00w1C"/>
      <w:r w:rsidR="00D71594" w:rsidRPr="0013003C">
        <w:rPr>
          <w:rFonts w:cstheme="minorHAnsi"/>
          <w:sz w:val="20"/>
          <w:szCs w:val="20"/>
        </w:rPr>
        <w:t>Except as otherwise specified in the Agreement</w:t>
      </w:r>
      <w:bookmarkEnd w:id="286"/>
      <w:r w:rsidR="00D71594" w:rsidRPr="0013003C">
        <w:rPr>
          <w:rFonts w:cstheme="minorHAnsi"/>
          <w:sz w:val="20"/>
          <w:szCs w:val="20"/>
        </w:rPr>
        <w:t xml:space="preserve"> or an </w:t>
      </w:r>
      <w:bookmarkStart w:id="287" w:name="_9kMH1I6ZWu4BC7FHZXthwYQ98"/>
      <w:r w:rsidR="00D71594" w:rsidRPr="0013003C">
        <w:rPr>
          <w:rFonts w:cstheme="minorHAnsi"/>
          <w:sz w:val="20"/>
          <w:szCs w:val="20"/>
        </w:rPr>
        <w:t>Order Form</w:t>
      </w:r>
      <w:bookmarkEnd w:id="287"/>
      <w:r w:rsidR="00D71594" w:rsidRPr="0013003C">
        <w:rPr>
          <w:rFonts w:cstheme="minorHAnsi"/>
          <w:sz w:val="20"/>
          <w:szCs w:val="20"/>
        </w:rPr>
        <w:t>:</w:t>
      </w:r>
    </w:p>
    <w:p w14:paraId="668B961F" w14:textId="4221D30C" w:rsidR="00D71594" w:rsidRPr="0013003C" w:rsidRDefault="00D71594" w:rsidP="00D71594">
      <w:pPr>
        <w:widowControl w:val="0"/>
        <w:autoSpaceDE w:val="0"/>
        <w:autoSpaceDN w:val="0"/>
        <w:adjustRightInd w:val="0"/>
        <w:spacing w:after="0" w:line="240" w:lineRule="auto"/>
        <w:ind w:left="851" w:hanging="425"/>
        <w:jc w:val="both"/>
        <w:rPr>
          <w:rFonts w:cstheme="minorHAnsi"/>
          <w:sz w:val="20"/>
          <w:szCs w:val="20"/>
        </w:rPr>
      </w:pPr>
      <w:r w:rsidRPr="0013003C">
        <w:rPr>
          <w:rFonts w:cstheme="minorHAnsi"/>
          <w:sz w:val="20"/>
          <w:szCs w:val="20"/>
        </w:rPr>
        <w:t xml:space="preserve">(a) </w:t>
      </w:r>
      <w:r w:rsidRPr="0013003C">
        <w:rPr>
          <w:rFonts w:cstheme="minorHAnsi"/>
          <w:sz w:val="20"/>
          <w:szCs w:val="20"/>
        </w:rPr>
        <w:tab/>
        <w:t xml:space="preserve">fees are based on the </w:t>
      </w:r>
      <w:bookmarkStart w:id="288" w:name="_9kML5I6ZWu4BC7FIeeutvv2nkncY4MEwt"/>
      <w:r w:rsidR="000A44CD" w:rsidRPr="0013003C">
        <w:rPr>
          <w:rFonts w:cstheme="minorHAnsi"/>
          <w:sz w:val="20"/>
          <w:szCs w:val="20"/>
        </w:rPr>
        <w:t>Subscribed Service</w:t>
      </w:r>
      <w:bookmarkEnd w:id="288"/>
      <w:r w:rsidRPr="0013003C">
        <w:rPr>
          <w:rFonts w:cstheme="minorHAnsi"/>
          <w:sz w:val="20"/>
          <w:szCs w:val="20"/>
        </w:rPr>
        <w:t xml:space="preserve"> subscription purchased and not actual usage;</w:t>
      </w:r>
    </w:p>
    <w:p w14:paraId="64898878" w14:textId="53F42F1E" w:rsidR="00D71594" w:rsidRPr="0013003C" w:rsidRDefault="00D71594" w:rsidP="00D71594">
      <w:pPr>
        <w:widowControl w:val="0"/>
        <w:autoSpaceDE w:val="0"/>
        <w:autoSpaceDN w:val="0"/>
        <w:adjustRightInd w:val="0"/>
        <w:spacing w:after="0" w:line="240" w:lineRule="auto"/>
        <w:ind w:left="851" w:hanging="425"/>
        <w:jc w:val="both"/>
        <w:rPr>
          <w:rFonts w:cstheme="minorHAnsi"/>
          <w:sz w:val="20"/>
          <w:szCs w:val="20"/>
        </w:rPr>
      </w:pPr>
      <w:r w:rsidRPr="0013003C">
        <w:rPr>
          <w:rFonts w:cstheme="minorHAnsi"/>
          <w:sz w:val="20"/>
          <w:szCs w:val="20"/>
        </w:rPr>
        <w:t xml:space="preserve">(b) </w:t>
      </w:r>
      <w:r w:rsidRPr="0013003C">
        <w:rPr>
          <w:rFonts w:cstheme="minorHAnsi"/>
          <w:sz w:val="20"/>
          <w:szCs w:val="20"/>
        </w:rPr>
        <w:tab/>
        <w:t>payment obligations are non-cancellable and fees paid are non-refundable; and</w:t>
      </w:r>
    </w:p>
    <w:p w14:paraId="0C89B8E7" w14:textId="3457E87A" w:rsidR="00D71594" w:rsidRDefault="00D71594" w:rsidP="00D71594">
      <w:pPr>
        <w:widowControl w:val="0"/>
        <w:autoSpaceDE w:val="0"/>
        <w:autoSpaceDN w:val="0"/>
        <w:adjustRightInd w:val="0"/>
        <w:spacing w:after="0" w:line="240" w:lineRule="auto"/>
        <w:ind w:left="851" w:hanging="425"/>
        <w:jc w:val="both"/>
        <w:rPr>
          <w:rFonts w:cstheme="minorHAnsi"/>
          <w:sz w:val="20"/>
          <w:szCs w:val="20"/>
        </w:rPr>
      </w:pPr>
      <w:r w:rsidRPr="0013003C">
        <w:rPr>
          <w:rFonts w:cstheme="minorHAnsi"/>
          <w:sz w:val="20"/>
          <w:szCs w:val="20"/>
        </w:rPr>
        <w:t xml:space="preserve">(c) </w:t>
      </w:r>
      <w:r w:rsidRPr="0013003C">
        <w:rPr>
          <w:rFonts w:cstheme="minorHAnsi"/>
          <w:sz w:val="20"/>
          <w:szCs w:val="20"/>
        </w:rPr>
        <w:tab/>
      </w:r>
      <w:bookmarkStart w:id="289" w:name="_9kMLK5YVt3AB6EFddqfkRM0E4q"/>
      <w:r w:rsidRPr="0013003C">
        <w:rPr>
          <w:rFonts w:cstheme="minorHAnsi"/>
          <w:sz w:val="20"/>
          <w:szCs w:val="20"/>
        </w:rPr>
        <w:t>Usage Metrics</w:t>
      </w:r>
      <w:bookmarkEnd w:id="289"/>
      <w:r w:rsidRPr="0013003C">
        <w:rPr>
          <w:rFonts w:cstheme="minorHAnsi"/>
          <w:sz w:val="20"/>
          <w:szCs w:val="20"/>
        </w:rPr>
        <w:t xml:space="preserve"> purchased cannot be decreased during the relevant </w:t>
      </w:r>
      <w:bookmarkStart w:id="290" w:name="_9kMKJ5YVt3AB6DMjdtsuu10C628oa5E"/>
      <w:r w:rsidRPr="0013003C">
        <w:rPr>
          <w:rFonts w:cstheme="minorHAnsi"/>
          <w:sz w:val="20"/>
          <w:szCs w:val="20"/>
        </w:rPr>
        <w:t>Subscription Term</w:t>
      </w:r>
      <w:bookmarkEnd w:id="290"/>
      <w:r w:rsidRPr="0013003C">
        <w:rPr>
          <w:rFonts w:cstheme="minorHAnsi"/>
          <w:sz w:val="20"/>
          <w:szCs w:val="20"/>
        </w:rPr>
        <w:t>.</w:t>
      </w:r>
    </w:p>
    <w:p w14:paraId="7A43B0AE" w14:textId="2C81CFA5" w:rsidR="001D49DF" w:rsidRDefault="002E72A9" w:rsidP="008607F9">
      <w:pPr>
        <w:widowControl w:val="0"/>
        <w:numPr>
          <w:ilvl w:val="1"/>
          <w:numId w:val="11"/>
        </w:numPr>
        <w:autoSpaceDE w:val="0"/>
        <w:autoSpaceDN w:val="0"/>
        <w:adjustRightInd w:val="0"/>
        <w:spacing w:after="0" w:line="240" w:lineRule="auto"/>
        <w:ind w:left="426"/>
        <w:jc w:val="both"/>
        <w:rPr>
          <w:rFonts w:cstheme="minorHAnsi"/>
          <w:sz w:val="20"/>
          <w:szCs w:val="20"/>
        </w:rPr>
      </w:pPr>
      <w:bookmarkStart w:id="291" w:name="_Ref31639642"/>
      <w:r w:rsidRPr="0013003C">
        <w:rPr>
          <w:rFonts w:cstheme="minorHAnsi"/>
          <w:sz w:val="20"/>
          <w:szCs w:val="20"/>
        </w:rPr>
        <w:t xml:space="preserve">TAG may, after prior written notice, suspend </w:t>
      </w:r>
      <w:bookmarkStart w:id="292" w:name="_9kMM6I6ZWu59978ANOBB82tz"/>
      <w:r w:rsidRPr="0013003C">
        <w:rPr>
          <w:rFonts w:cstheme="minorHAnsi"/>
          <w:sz w:val="20"/>
          <w:szCs w:val="20"/>
        </w:rPr>
        <w:t>Customer’s</w:t>
      </w:r>
      <w:bookmarkEnd w:id="292"/>
      <w:r w:rsidRPr="0013003C">
        <w:rPr>
          <w:rFonts w:cstheme="minorHAnsi"/>
          <w:sz w:val="20"/>
          <w:szCs w:val="20"/>
        </w:rPr>
        <w:t xml:space="preserve"> use </w:t>
      </w:r>
      <w:bookmarkStart w:id="293" w:name="_9kR3WTr7GB4AC1vhefinlmpvBbO7H7"/>
      <w:r w:rsidRPr="0013003C">
        <w:rPr>
          <w:rFonts w:cstheme="minorHAnsi"/>
          <w:sz w:val="20"/>
          <w:szCs w:val="20"/>
        </w:rPr>
        <w:t xml:space="preserve">of the </w:t>
      </w:r>
      <w:bookmarkStart w:id="294" w:name="_9kML6J6ZWu4BC7FIeeutvv2nkncY4MEwt"/>
      <w:r w:rsidR="000A44CD" w:rsidRPr="0013003C">
        <w:rPr>
          <w:rFonts w:cstheme="minorHAnsi"/>
          <w:sz w:val="20"/>
          <w:szCs w:val="20"/>
        </w:rPr>
        <w:t>Subscribed Service</w:t>
      </w:r>
      <w:bookmarkEnd w:id="294"/>
      <w:r w:rsidRPr="0013003C">
        <w:rPr>
          <w:rFonts w:cstheme="minorHAnsi"/>
          <w:sz w:val="20"/>
          <w:szCs w:val="20"/>
        </w:rPr>
        <w:t>,</w:t>
      </w:r>
      <w:bookmarkEnd w:id="293"/>
      <w:r w:rsidRPr="0013003C">
        <w:rPr>
          <w:rFonts w:cstheme="minorHAnsi"/>
          <w:sz w:val="20"/>
          <w:szCs w:val="20"/>
        </w:rPr>
        <w:t xml:space="preserve"> until payment is made. </w:t>
      </w:r>
      <w:bookmarkStart w:id="295" w:name="_9kMM7J6ZWu59978ANOBB82tz"/>
      <w:r w:rsidRPr="0013003C">
        <w:rPr>
          <w:rFonts w:cstheme="minorHAnsi"/>
          <w:sz w:val="20"/>
          <w:szCs w:val="20"/>
        </w:rPr>
        <w:t>Customer</w:t>
      </w:r>
      <w:bookmarkEnd w:id="295"/>
      <w:r w:rsidRPr="0013003C">
        <w:rPr>
          <w:rFonts w:cstheme="minorHAnsi"/>
          <w:sz w:val="20"/>
          <w:szCs w:val="20"/>
        </w:rPr>
        <w:t xml:space="preserve"> cannot withhold, reduce or set-off </w:t>
      </w:r>
      <w:r w:rsidR="00D71594" w:rsidRPr="0013003C">
        <w:rPr>
          <w:rFonts w:cstheme="minorHAnsi"/>
          <w:sz w:val="20"/>
          <w:szCs w:val="20"/>
        </w:rPr>
        <w:t>f</w:t>
      </w:r>
      <w:r w:rsidRPr="0013003C">
        <w:rPr>
          <w:rFonts w:cstheme="minorHAnsi"/>
          <w:sz w:val="20"/>
          <w:szCs w:val="20"/>
        </w:rPr>
        <w:t>ees.</w:t>
      </w:r>
      <w:bookmarkEnd w:id="291"/>
      <w:r w:rsidRPr="0013003C">
        <w:rPr>
          <w:rFonts w:cstheme="minorHAnsi"/>
          <w:sz w:val="20"/>
          <w:szCs w:val="20"/>
        </w:rPr>
        <w:t xml:space="preserve"> </w:t>
      </w:r>
      <w:bookmarkEnd w:id="283"/>
    </w:p>
    <w:p w14:paraId="2D05CDDB" w14:textId="25C4C70B" w:rsidR="001D49DF" w:rsidRPr="0013003C" w:rsidRDefault="00F0630F" w:rsidP="00BC09E2">
      <w:pPr>
        <w:widowControl w:val="0"/>
        <w:numPr>
          <w:ilvl w:val="1"/>
          <w:numId w:val="11"/>
        </w:numPr>
        <w:autoSpaceDE w:val="0"/>
        <w:autoSpaceDN w:val="0"/>
        <w:adjustRightInd w:val="0"/>
        <w:spacing w:after="0" w:line="240" w:lineRule="auto"/>
        <w:ind w:left="426"/>
        <w:jc w:val="both"/>
        <w:rPr>
          <w:rFonts w:cstheme="minorHAnsi"/>
          <w:sz w:val="20"/>
          <w:szCs w:val="20"/>
        </w:rPr>
      </w:pPr>
      <w:r w:rsidRPr="0013003C">
        <w:rPr>
          <w:rFonts w:cstheme="minorHAnsi"/>
          <w:sz w:val="20"/>
          <w:szCs w:val="20"/>
        </w:rPr>
        <w:t xml:space="preserve">Fees and other charges imposed under an </w:t>
      </w:r>
      <w:bookmarkStart w:id="296" w:name="_9kMH2J6ZWu4BC7FHZXthwYQ98"/>
      <w:r w:rsidRPr="0013003C">
        <w:rPr>
          <w:rFonts w:cstheme="minorHAnsi"/>
          <w:sz w:val="20"/>
          <w:szCs w:val="20"/>
        </w:rPr>
        <w:t>Order Form</w:t>
      </w:r>
      <w:bookmarkEnd w:id="296"/>
      <w:r w:rsidRPr="0013003C">
        <w:rPr>
          <w:rFonts w:cstheme="minorHAnsi"/>
          <w:sz w:val="20"/>
          <w:szCs w:val="20"/>
        </w:rPr>
        <w:t xml:space="preserve"> will not include taxes. </w:t>
      </w:r>
      <w:bookmarkStart w:id="297" w:name="_9kMM8K6ZWu59978ANOBB82tz"/>
      <w:r w:rsidRPr="0013003C">
        <w:rPr>
          <w:rFonts w:cstheme="minorHAnsi"/>
          <w:sz w:val="20"/>
          <w:szCs w:val="20"/>
        </w:rPr>
        <w:t>Customer</w:t>
      </w:r>
      <w:bookmarkEnd w:id="297"/>
      <w:r w:rsidRPr="0013003C">
        <w:rPr>
          <w:rFonts w:cstheme="minorHAnsi"/>
          <w:sz w:val="20"/>
          <w:szCs w:val="20"/>
        </w:rPr>
        <w:t xml:space="preserve"> shall be responsible for all taxes (other than </w:t>
      </w:r>
      <w:bookmarkStart w:id="298" w:name="_9kMH3K6ZWu59978EivjS"/>
      <w:r w:rsidR="00FC48BC" w:rsidRPr="0013003C">
        <w:rPr>
          <w:rFonts w:cstheme="minorHAnsi"/>
          <w:sz w:val="20"/>
          <w:szCs w:val="20"/>
        </w:rPr>
        <w:t>TAG</w:t>
      </w:r>
      <w:r w:rsidRPr="0013003C">
        <w:rPr>
          <w:rFonts w:cstheme="minorHAnsi"/>
          <w:sz w:val="20"/>
          <w:szCs w:val="20"/>
        </w:rPr>
        <w:t>’s</w:t>
      </w:r>
      <w:bookmarkEnd w:id="298"/>
      <w:r w:rsidRPr="0013003C">
        <w:rPr>
          <w:rFonts w:cstheme="minorHAnsi"/>
          <w:sz w:val="20"/>
          <w:szCs w:val="20"/>
        </w:rPr>
        <w:t xml:space="preserve"> income and payroll taxes). </w:t>
      </w:r>
      <w:bookmarkStart w:id="299" w:name="_9kMM9L6ZWu59978ANOBB82tz"/>
      <w:r w:rsidRPr="0013003C">
        <w:rPr>
          <w:rFonts w:cstheme="minorHAnsi"/>
          <w:sz w:val="20"/>
          <w:szCs w:val="20"/>
        </w:rPr>
        <w:t>Customer</w:t>
      </w:r>
      <w:bookmarkEnd w:id="299"/>
      <w:r w:rsidRPr="0013003C">
        <w:rPr>
          <w:rFonts w:cstheme="minorHAnsi"/>
          <w:sz w:val="20"/>
          <w:szCs w:val="20"/>
        </w:rPr>
        <w:t xml:space="preserve"> must provide to </w:t>
      </w:r>
      <w:r w:rsidR="00FC48BC" w:rsidRPr="0013003C">
        <w:rPr>
          <w:rFonts w:cstheme="minorHAnsi"/>
          <w:sz w:val="20"/>
          <w:szCs w:val="20"/>
        </w:rPr>
        <w:t>TAG</w:t>
      </w:r>
      <w:r w:rsidRPr="0013003C">
        <w:rPr>
          <w:rFonts w:cstheme="minorHAnsi"/>
          <w:sz w:val="20"/>
          <w:szCs w:val="20"/>
        </w:rPr>
        <w:t xml:space="preserve"> any direct pay permits or valid tax-exempt certificates prior to signing an </w:t>
      </w:r>
      <w:bookmarkStart w:id="300" w:name="_9kMH3K6ZWu4BC7FHZXthwYQ98"/>
      <w:r w:rsidRPr="0013003C">
        <w:rPr>
          <w:rFonts w:cstheme="minorHAnsi"/>
          <w:sz w:val="20"/>
          <w:szCs w:val="20"/>
        </w:rPr>
        <w:t>Order Form</w:t>
      </w:r>
      <w:bookmarkEnd w:id="300"/>
      <w:r w:rsidRPr="0013003C">
        <w:rPr>
          <w:rFonts w:cstheme="minorHAnsi"/>
          <w:sz w:val="20"/>
          <w:szCs w:val="20"/>
        </w:rPr>
        <w:t xml:space="preserve">. If </w:t>
      </w:r>
      <w:r w:rsidR="00FC48BC" w:rsidRPr="0013003C">
        <w:rPr>
          <w:rFonts w:cstheme="minorHAnsi"/>
          <w:sz w:val="20"/>
          <w:szCs w:val="20"/>
        </w:rPr>
        <w:t>TAG</w:t>
      </w:r>
      <w:r w:rsidRPr="0013003C">
        <w:rPr>
          <w:rFonts w:cstheme="minorHAnsi"/>
          <w:sz w:val="20"/>
          <w:szCs w:val="20"/>
        </w:rPr>
        <w:t xml:space="preserve"> is required to pay taxes (other than its income and payroll taxes), </w:t>
      </w:r>
      <w:bookmarkStart w:id="301" w:name="_9kMMAM6ZWu59978ANOBB82tz"/>
      <w:r w:rsidRPr="0013003C">
        <w:rPr>
          <w:rFonts w:cstheme="minorHAnsi"/>
          <w:sz w:val="20"/>
          <w:szCs w:val="20"/>
        </w:rPr>
        <w:t>Customer</w:t>
      </w:r>
      <w:bookmarkEnd w:id="301"/>
      <w:r w:rsidRPr="0013003C">
        <w:rPr>
          <w:rFonts w:cstheme="minorHAnsi"/>
          <w:sz w:val="20"/>
          <w:szCs w:val="20"/>
        </w:rPr>
        <w:t xml:space="preserve"> will reimburse </w:t>
      </w:r>
      <w:r w:rsidR="00FC48BC" w:rsidRPr="0013003C">
        <w:rPr>
          <w:rFonts w:cstheme="minorHAnsi"/>
          <w:sz w:val="20"/>
          <w:szCs w:val="20"/>
        </w:rPr>
        <w:t>TAG</w:t>
      </w:r>
      <w:r w:rsidRPr="0013003C">
        <w:rPr>
          <w:rFonts w:cstheme="minorHAnsi"/>
          <w:sz w:val="20"/>
          <w:szCs w:val="20"/>
        </w:rPr>
        <w:t xml:space="preserve"> for those amounts and indemnify </w:t>
      </w:r>
      <w:r w:rsidR="00FA6C7E">
        <w:rPr>
          <w:rFonts w:cstheme="minorHAnsi"/>
          <w:sz w:val="20"/>
          <w:szCs w:val="20"/>
        </w:rPr>
        <w:t>TAG</w:t>
      </w:r>
      <w:r w:rsidRPr="0013003C">
        <w:rPr>
          <w:rFonts w:cstheme="minorHAnsi"/>
          <w:sz w:val="20"/>
          <w:szCs w:val="20"/>
        </w:rPr>
        <w:t xml:space="preserve"> for any taxes and related costs paid or payable by </w:t>
      </w:r>
      <w:r w:rsidR="00FC48BC" w:rsidRPr="0013003C">
        <w:rPr>
          <w:rFonts w:cstheme="minorHAnsi"/>
          <w:sz w:val="20"/>
          <w:szCs w:val="20"/>
        </w:rPr>
        <w:t>TAG</w:t>
      </w:r>
      <w:r w:rsidRPr="0013003C">
        <w:rPr>
          <w:rFonts w:cstheme="minorHAnsi"/>
          <w:sz w:val="20"/>
          <w:szCs w:val="20"/>
        </w:rPr>
        <w:t xml:space="preserve"> attributable to those taxes. </w:t>
      </w:r>
      <w:bookmarkStart w:id="302" w:name="co_anchor_a269871_1"/>
      <w:bookmarkStart w:id="303" w:name="co_anchor_a468771_1"/>
      <w:bookmarkEnd w:id="302"/>
      <w:bookmarkEnd w:id="303"/>
    </w:p>
    <w:p w14:paraId="70CEFF29" w14:textId="178CEFB8" w:rsidR="001D49DF" w:rsidRPr="0013003C" w:rsidRDefault="001D49DF" w:rsidP="00FE01AD">
      <w:pPr>
        <w:widowControl w:val="0"/>
        <w:numPr>
          <w:ilvl w:val="0"/>
          <w:numId w:val="11"/>
        </w:numPr>
        <w:autoSpaceDE w:val="0"/>
        <w:autoSpaceDN w:val="0"/>
        <w:adjustRightInd w:val="0"/>
        <w:spacing w:after="0" w:line="240" w:lineRule="auto"/>
        <w:ind w:left="426" w:hanging="426"/>
        <w:jc w:val="both"/>
        <w:rPr>
          <w:rFonts w:cstheme="minorHAnsi"/>
          <w:sz w:val="20"/>
          <w:szCs w:val="20"/>
        </w:rPr>
      </w:pPr>
      <w:bookmarkStart w:id="304" w:name="co_anchor_a622355_1"/>
      <w:bookmarkStart w:id="305" w:name="_Ref27131736"/>
      <w:bookmarkStart w:id="306" w:name="_Ref28617107"/>
      <w:bookmarkStart w:id="307" w:name="_Ref_ContractCompanion_9kb9Ur126"/>
      <w:bookmarkEnd w:id="304"/>
      <w:r w:rsidRPr="0013003C">
        <w:rPr>
          <w:rFonts w:cstheme="minorHAnsi"/>
          <w:b/>
          <w:bCs/>
          <w:sz w:val="20"/>
          <w:szCs w:val="20"/>
        </w:rPr>
        <w:t>CONFIDENTIALITY</w:t>
      </w:r>
      <w:bookmarkEnd w:id="305"/>
      <w:bookmarkEnd w:id="306"/>
      <w:r w:rsidRPr="0013003C">
        <w:rPr>
          <w:rFonts w:cstheme="minorHAnsi"/>
          <w:sz w:val="20"/>
          <w:szCs w:val="20"/>
        </w:rPr>
        <w:t>  </w:t>
      </w:r>
      <w:bookmarkEnd w:id="307"/>
    </w:p>
    <w:p w14:paraId="04351359" w14:textId="6F1A5A78" w:rsidR="00983A19" w:rsidRPr="0013003C" w:rsidRDefault="00983A19" w:rsidP="000E5F3D">
      <w:pPr>
        <w:pStyle w:val="Level2Number"/>
        <w:numPr>
          <w:ilvl w:val="1"/>
          <w:numId w:val="11"/>
        </w:numPr>
        <w:spacing w:after="0" w:line="240" w:lineRule="auto"/>
        <w:rPr>
          <w:rFonts w:asciiTheme="minorHAnsi" w:hAnsiTheme="minorHAnsi" w:cstheme="minorHAnsi"/>
        </w:rPr>
      </w:pPr>
      <w:bookmarkStart w:id="308" w:name="_addd1b06-42c3-4e5b-a9ca-8447271a5975"/>
      <w:bookmarkStart w:id="309" w:name="_3b2a5d89-bed0-47d3-a07f-d8db6607ebe2"/>
      <w:bookmarkStart w:id="310" w:name="_4bef51ef-28e8-4def-af4f-e806984507eb"/>
      <w:bookmarkStart w:id="311" w:name="_8e7bd0d0-d395-41cc-a3d4-0c4221f19977"/>
      <w:bookmarkStart w:id="312" w:name="_4de76bc1-6dd3-41f7-ab24-3ddde3159e32"/>
      <w:bookmarkStart w:id="313" w:name="_e8885848-29aa-40aa-957e-afbb4d5b1ef0"/>
      <w:bookmarkStart w:id="314" w:name="_d429e275-2f47-4c98-8e15-331b938c36df"/>
      <w:bookmarkStart w:id="315" w:name="_357c0e78-4f66-4c85-bdcf-31fff1eaea94"/>
      <w:bookmarkEnd w:id="308"/>
      <w:bookmarkEnd w:id="309"/>
      <w:bookmarkEnd w:id="310"/>
      <w:bookmarkEnd w:id="311"/>
      <w:bookmarkEnd w:id="312"/>
      <w:bookmarkEnd w:id="313"/>
      <w:bookmarkEnd w:id="314"/>
      <w:bookmarkEnd w:id="315"/>
      <w:r w:rsidRPr="0013003C">
        <w:rPr>
          <w:rFonts w:asciiTheme="minorHAnsi" w:hAnsiTheme="minorHAnsi" w:cstheme="minorHAnsi"/>
        </w:rPr>
        <w:t xml:space="preserve">Except to the extent set out in this clause </w:t>
      </w:r>
      <w:r w:rsidR="004C4DB7">
        <w:rPr>
          <w:rFonts w:asciiTheme="minorHAnsi" w:hAnsiTheme="minorHAnsi" w:cstheme="minorHAnsi"/>
        </w:rPr>
        <w:fldChar w:fldCharType="begin"/>
      </w:r>
      <w:r w:rsidR="004C4DB7">
        <w:rPr>
          <w:rFonts w:asciiTheme="minorHAnsi" w:hAnsiTheme="minorHAnsi" w:cstheme="minorHAnsi"/>
        </w:rPr>
        <w:instrText xml:space="preserve"> REF _Ref27131736 \r \h </w:instrText>
      </w:r>
      <w:r w:rsidR="004C4DB7">
        <w:rPr>
          <w:rFonts w:asciiTheme="minorHAnsi" w:hAnsiTheme="minorHAnsi" w:cstheme="minorHAnsi"/>
        </w:rPr>
      </w:r>
      <w:r w:rsidR="004C4DB7">
        <w:rPr>
          <w:rFonts w:asciiTheme="minorHAnsi" w:hAnsiTheme="minorHAnsi" w:cstheme="minorHAnsi"/>
        </w:rPr>
        <w:fldChar w:fldCharType="separate"/>
      </w:r>
      <w:r w:rsidR="00A40662">
        <w:rPr>
          <w:rFonts w:asciiTheme="minorHAnsi" w:hAnsiTheme="minorHAnsi" w:cstheme="minorHAnsi"/>
        </w:rPr>
        <w:t>8</w:t>
      </w:r>
      <w:r w:rsidR="004C4DB7">
        <w:rPr>
          <w:rFonts w:asciiTheme="minorHAnsi" w:hAnsiTheme="minorHAnsi" w:cstheme="minorHAnsi"/>
        </w:rPr>
        <w:fldChar w:fldCharType="end"/>
      </w:r>
      <w:r w:rsidRPr="0013003C">
        <w:rPr>
          <w:rFonts w:asciiTheme="minorHAnsi" w:hAnsiTheme="minorHAnsi" w:cstheme="minorHAnsi"/>
        </w:rPr>
        <w:t xml:space="preserve"> or where disclosure is expressly permitted elsewhere in this Agreement, each party agrees to keep confidential, both during the </w:t>
      </w:r>
      <w:r w:rsidRPr="0013003C">
        <w:rPr>
          <w:rStyle w:val="BodyDefinitionTerm"/>
          <w:rFonts w:asciiTheme="minorHAnsi" w:hAnsiTheme="minorHAnsi" w:cstheme="minorHAnsi"/>
        </w:rPr>
        <w:t>Term</w:t>
      </w:r>
      <w:r w:rsidRPr="0013003C">
        <w:rPr>
          <w:rFonts w:asciiTheme="minorHAnsi" w:hAnsiTheme="minorHAnsi" w:cstheme="minorHAnsi"/>
        </w:rPr>
        <w:t xml:space="preserve"> and thereafter, all </w:t>
      </w:r>
      <w:bookmarkStart w:id="316" w:name="_9kMHG5YVt3AB6CMUHzrnmjuA6osbY24HG08HDJ"/>
      <w:r w:rsidRPr="0013003C">
        <w:rPr>
          <w:rStyle w:val="BodyDefinitionTerm"/>
          <w:rFonts w:asciiTheme="minorHAnsi" w:hAnsiTheme="minorHAnsi" w:cstheme="minorHAnsi"/>
        </w:rPr>
        <w:t>Confidential Information</w:t>
      </w:r>
      <w:bookmarkEnd w:id="316"/>
      <w:r w:rsidRPr="0013003C">
        <w:rPr>
          <w:rFonts w:asciiTheme="minorHAnsi" w:hAnsiTheme="minorHAnsi" w:cstheme="minorHAnsi"/>
        </w:rPr>
        <w:t xml:space="preserve"> of the other and not disclose the other party’s </w:t>
      </w:r>
      <w:bookmarkStart w:id="317" w:name="_9kMIH5YVt3AB6CMUHzrnmjuA6osbY24HG08HDJ"/>
      <w:r w:rsidRPr="0013003C">
        <w:rPr>
          <w:rStyle w:val="BodyDefinitionTerm"/>
          <w:rFonts w:asciiTheme="minorHAnsi" w:hAnsiTheme="minorHAnsi" w:cstheme="minorHAnsi"/>
        </w:rPr>
        <w:t>Confidential Information</w:t>
      </w:r>
      <w:bookmarkEnd w:id="317"/>
      <w:r w:rsidRPr="0013003C">
        <w:rPr>
          <w:rFonts w:asciiTheme="minorHAnsi" w:hAnsiTheme="minorHAnsi" w:cstheme="minorHAnsi"/>
        </w:rPr>
        <w:t xml:space="preserve"> to any other person without the owner’s prior written consent.</w:t>
      </w:r>
    </w:p>
    <w:p w14:paraId="0333F78E" w14:textId="6105A891" w:rsidR="00983A19" w:rsidRPr="0013003C" w:rsidRDefault="00E74B11" w:rsidP="000E5F3D">
      <w:pPr>
        <w:pStyle w:val="Level2Number"/>
        <w:numPr>
          <w:ilvl w:val="1"/>
          <w:numId w:val="11"/>
        </w:numPr>
        <w:spacing w:after="0" w:line="240" w:lineRule="auto"/>
        <w:rPr>
          <w:rFonts w:asciiTheme="minorHAnsi" w:hAnsiTheme="minorHAnsi" w:cstheme="minorHAnsi"/>
        </w:rPr>
      </w:pPr>
      <w:r>
        <w:rPr>
          <w:rFonts w:asciiTheme="minorHAnsi" w:hAnsiTheme="minorHAnsi" w:cstheme="minorHAnsi"/>
        </w:rPr>
        <w:t>C</w:t>
      </w:r>
      <w:r w:rsidR="00983A19" w:rsidRPr="0013003C">
        <w:rPr>
          <w:rFonts w:asciiTheme="minorHAnsi" w:hAnsiTheme="minorHAnsi" w:cstheme="minorHAnsi"/>
        </w:rPr>
        <w:t xml:space="preserve">lause </w:t>
      </w:r>
      <w:r w:rsidR="005D390B">
        <w:rPr>
          <w:rFonts w:asciiTheme="minorHAnsi" w:hAnsiTheme="minorHAnsi" w:cstheme="minorHAnsi"/>
        </w:rPr>
        <w:fldChar w:fldCharType="begin"/>
      </w:r>
      <w:r w:rsidR="005D390B">
        <w:rPr>
          <w:rFonts w:asciiTheme="minorHAnsi" w:hAnsiTheme="minorHAnsi" w:cstheme="minorHAnsi"/>
        </w:rPr>
        <w:instrText xml:space="preserve"> REF _addd1b06-42c3-4e5b-a9ca-8447271a5975 \n \d " " \h  \* MERGEFORMAT \* MERGEFORMAT </w:instrText>
      </w:r>
      <w:r w:rsidR="005D390B">
        <w:rPr>
          <w:rFonts w:asciiTheme="minorHAnsi" w:hAnsiTheme="minorHAnsi" w:cstheme="minorHAnsi"/>
        </w:rPr>
      </w:r>
      <w:r w:rsidR="005D390B">
        <w:rPr>
          <w:rFonts w:asciiTheme="minorHAnsi" w:hAnsiTheme="minorHAnsi" w:cstheme="minorHAnsi"/>
        </w:rPr>
        <w:fldChar w:fldCharType="separate"/>
      </w:r>
      <w:r w:rsidR="00A40662">
        <w:rPr>
          <w:rFonts w:asciiTheme="minorHAnsi" w:hAnsiTheme="minorHAnsi" w:cstheme="minorHAnsi"/>
        </w:rPr>
        <w:t>8.1</w:t>
      </w:r>
      <w:r w:rsidR="005D390B">
        <w:rPr>
          <w:rFonts w:asciiTheme="minorHAnsi" w:hAnsiTheme="minorHAnsi" w:cstheme="minorHAnsi"/>
        </w:rPr>
        <w:fldChar w:fldCharType="end"/>
      </w:r>
      <w:r w:rsidR="00983A19" w:rsidRPr="0013003C">
        <w:rPr>
          <w:rFonts w:asciiTheme="minorHAnsi" w:hAnsiTheme="minorHAnsi" w:cstheme="minorHAnsi"/>
        </w:rPr>
        <w:t xml:space="preserve"> shall not apply to the extent that such information is:</w:t>
      </w:r>
    </w:p>
    <w:p w14:paraId="7BACBB3A" w14:textId="77777777" w:rsidR="00983A19" w:rsidRPr="0013003C" w:rsidRDefault="00983A19" w:rsidP="00FE01AD">
      <w:pPr>
        <w:pStyle w:val="Level3Number"/>
        <w:numPr>
          <w:ilvl w:val="2"/>
          <w:numId w:val="11"/>
        </w:numPr>
        <w:spacing w:after="0" w:line="240" w:lineRule="auto"/>
        <w:ind w:left="993" w:hanging="567"/>
        <w:rPr>
          <w:rFonts w:asciiTheme="minorHAnsi" w:hAnsiTheme="minorHAnsi" w:cstheme="minorHAnsi"/>
        </w:rPr>
      </w:pPr>
      <w:r w:rsidRPr="0013003C">
        <w:rPr>
          <w:rFonts w:asciiTheme="minorHAnsi" w:hAnsiTheme="minorHAnsi" w:cstheme="minorHAnsi"/>
        </w:rPr>
        <w:t>already known to or in possession of the receiving party prior to its disclosure;</w:t>
      </w:r>
    </w:p>
    <w:p w14:paraId="2C97AC91" w14:textId="77777777" w:rsidR="00983A19" w:rsidRPr="0013003C" w:rsidRDefault="00983A19" w:rsidP="00FE01AD">
      <w:pPr>
        <w:pStyle w:val="Level3Number"/>
        <w:numPr>
          <w:ilvl w:val="2"/>
          <w:numId w:val="11"/>
        </w:numPr>
        <w:spacing w:after="0" w:line="240" w:lineRule="auto"/>
        <w:ind w:left="993" w:hanging="567"/>
        <w:rPr>
          <w:rFonts w:asciiTheme="minorHAnsi" w:hAnsiTheme="minorHAnsi" w:cstheme="minorHAnsi"/>
        </w:rPr>
      </w:pPr>
      <w:r w:rsidRPr="0013003C">
        <w:rPr>
          <w:rFonts w:asciiTheme="minorHAnsi" w:hAnsiTheme="minorHAnsi" w:cstheme="minorHAnsi"/>
        </w:rPr>
        <w:t>publicly available at the time of its disclosure or becomes publicly available through no wrongful act of the receiving party;</w:t>
      </w:r>
    </w:p>
    <w:p w14:paraId="51C3F0E5" w14:textId="5A1FBA26" w:rsidR="00983A19" w:rsidRPr="0013003C" w:rsidRDefault="00983A19" w:rsidP="00FE01AD">
      <w:pPr>
        <w:pStyle w:val="Level3Number"/>
        <w:numPr>
          <w:ilvl w:val="2"/>
          <w:numId w:val="11"/>
        </w:numPr>
        <w:spacing w:after="0" w:line="240" w:lineRule="auto"/>
        <w:ind w:left="993" w:hanging="567"/>
        <w:rPr>
          <w:rFonts w:asciiTheme="minorHAnsi" w:hAnsiTheme="minorHAnsi" w:cstheme="minorHAnsi"/>
        </w:rPr>
      </w:pPr>
      <w:r w:rsidRPr="0013003C">
        <w:rPr>
          <w:rFonts w:asciiTheme="minorHAnsi" w:hAnsiTheme="minorHAnsi" w:cstheme="minorHAnsi"/>
        </w:rPr>
        <w:t>rightfully received from a third party without obligation of confidentiality;</w:t>
      </w:r>
      <w:r w:rsidR="00561A1D" w:rsidRPr="0013003C">
        <w:rPr>
          <w:rFonts w:asciiTheme="minorHAnsi" w:hAnsiTheme="minorHAnsi" w:cstheme="minorHAnsi"/>
        </w:rPr>
        <w:t xml:space="preserve"> or</w:t>
      </w:r>
    </w:p>
    <w:p w14:paraId="67606AA7" w14:textId="50AF7A26" w:rsidR="00983A19" w:rsidRDefault="00983A19" w:rsidP="00FE01AD">
      <w:pPr>
        <w:pStyle w:val="Level3Number"/>
        <w:numPr>
          <w:ilvl w:val="2"/>
          <w:numId w:val="11"/>
        </w:numPr>
        <w:spacing w:after="0" w:line="240" w:lineRule="auto"/>
        <w:ind w:left="993" w:hanging="567"/>
        <w:rPr>
          <w:rFonts w:asciiTheme="minorHAnsi" w:hAnsiTheme="minorHAnsi" w:cstheme="minorHAnsi"/>
        </w:rPr>
      </w:pPr>
      <w:r w:rsidRPr="0013003C">
        <w:rPr>
          <w:rFonts w:asciiTheme="minorHAnsi" w:hAnsiTheme="minorHAnsi" w:cstheme="minorHAnsi"/>
        </w:rPr>
        <w:t xml:space="preserve">independently developed by the receiving party without breach of this Agreement or access to the applicable </w:t>
      </w:r>
      <w:bookmarkStart w:id="318" w:name="_9kMJI5YVt3AB6CMUHzrnmjuA6osbY24HG08HDJ"/>
      <w:r w:rsidRPr="0013003C">
        <w:rPr>
          <w:rStyle w:val="BodyDefinitionTerm"/>
          <w:rFonts w:asciiTheme="minorHAnsi" w:hAnsiTheme="minorHAnsi" w:cstheme="minorHAnsi"/>
        </w:rPr>
        <w:t>Confidential Information</w:t>
      </w:r>
      <w:bookmarkEnd w:id="318"/>
      <w:r w:rsidRPr="0013003C">
        <w:rPr>
          <w:rFonts w:asciiTheme="minorHAnsi" w:hAnsiTheme="minorHAnsi" w:cstheme="minorHAnsi"/>
        </w:rPr>
        <w:t xml:space="preserve"> of the other party</w:t>
      </w:r>
      <w:r w:rsidR="009319CE">
        <w:rPr>
          <w:rFonts w:asciiTheme="minorHAnsi" w:hAnsiTheme="minorHAnsi" w:cstheme="minorHAnsi"/>
        </w:rPr>
        <w:t>.</w:t>
      </w:r>
    </w:p>
    <w:p w14:paraId="32AF936C" w14:textId="4DE185F1" w:rsidR="001D49DF" w:rsidRPr="009319CE" w:rsidRDefault="00561A1D" w:rsidP="00FE01AD">
      <w:pPr>
        <w:pStyle w:val="Level2Number"/>
        <w:numPr>
          <w:ilvl w:val="1"/>
          <w:numId w:val="11"/>
        </w:numPr>
        <w:spacing w:after="0" w:line="240" w:lineRule="auto"/>
        <w:ind w:left="431" w:hanging="431"/>
        <w:rPr>
          <w:rFonts w:asciiTheme="minorHAnsi" w:hAnsiTheme="minorHAnsi" w:cstheme="minorHAnsi"/>
        </w:rPr>
      </w:pPr>
      <w:r w:rsidRPr="0013003C">
        <w:rPr>
          <w:rFonts w:asciiTheme="minorHAnsi" w:hAnsiTheme="minorHAnsi" w:cstheme="minorHAnsi"/>
        </w:rPr>
        <w:t>E</w:t>
      </w:r>
      <w:r w:rsidR="00983A19" w:rsidRPr="0013003C">
        <w:rPr>
          <w:rFonts w:asciiTheme="minorHAnsi" w:hAnsiTheme="minorHAnsi" w:cstheme="minorHAnsi"/>
        </w:rPr>
        <w:t xml:space="preserve">ach party may disclose the other party’s </w:t>
      </w:r>
      <w:bookmarkStart w:id="319" w:name="_9kMKJ5YVt3AB6CMUHzrnmjuA6osbY24HG08HDJ"/>
      <w:r w:rsidR="00983A19" w:rsidRPr="0013003C">
        <w:rPr>
          <w:rStyle w:val="BodyDefinitionTerm"/>
          <w:rFonts w:asciiTheme="minorHAnsi" w:hAnsiTheme="minorHAnsi" w:cstheme="minorHAnsi"/>
        </w:rPr>
        <w:t>Confidential Information</w:t>
      </w:r>
      <w:bookmarkEnd w:id="319"/>
      <w:r w:rsidR="00983A19" w:rsidRPr="0013003C">
        <w:rPr>
          <w:rFonts w:asciiTheme="minorHAnsi" w:hAnsiTheme="minorHAnsi" w:cstheme="minorHAnsi"/>
        </w:rPr>
        <w:t xml:space="preserve"> to those of its employees, officers, advisers, agents or representatives who need to know the other party’s </w:t>
      </w:r>
      <w:bookmarkStart w:id="320" w:name="_9kMLK5YVt3AB6CMUHzrnmjuA6osbY24HG08HDJ"/>
      <w:r w:rsidR="00983A19" w:rsidRPr="0013003C">
        <w:rPr>
          <w:rStyle w:val="BodyDefinitionTerm"/>
          <w:rFonts w:asciiTheme="minorHAnsi" w:hAnsiTheme="minorHAnsi" w:cstheme="minorHAnsi"/>
        </w:rPr>
        <w:t>Confidential Information</w:t>
      </w:r>
      <w:bookmarkEnd w:id="320"/>
      <w:r w:rsidR="00983A19" w:rsidRPr="0013003C">
        <w:rPr>
          <w:rFonts w:asciiTheme="minorHAnsi" w:hAnsiTheme="minorHAnsi" w:cstheme="minorHAnsi"/>
        </w:rPr>
        <w:t xml:space="preserve"> in order to exercise the disclosing party’s rights or perform its obligations under this Agreement provided that the disclosing party shall ensure that each of its employees, officers, advisers, agents or representatives to whom </w:t>
      </w:r>
      <w:bookmarkStart w:id="321" w:name="_9kMML5YVt3AB6CMUHzrnmjuA6osbY24HG08HDJ"/>
      <w:r w:rsidR="00983A19" w:rsidRPr="0013003C">
        <w:rPr>
          <w:rStyle w:val="BodyDefinitionTerm"/>
          <w:rFonts w:asciiTheme="minorHAnsi" w:hAnsiTheme="minorHAnsi" w:cstheme="minorHAnsi"/>
        </w:rPr>
        <w:t>Confidential Information</w:t>
      </w:r>
      <w:bookmarkEnd w:id="321"/>
      <w:r w:rsidR="00983A19" w:rsidRPr="0013003C">
        <w:rPr>
          <w:rFonts w:asciiTheme="minorHAnsi" w:hAnsiTheme="minorHAnsi" w:cstheme="minorHAnsi"/>
        </w:rPr>
        <w:t xml:space="preserve"> is disclosed is aware of its confidential nature and complies with this clause </w:t>
      </w:r>
      <w:r w:rsidR="00566BA8">
        <w:rPr>
          <w:rFonts w:asciiTheme="minorHAnsi" w:hAnsiTheme="minorHAnsi" w:cstheme="minorHAnsi"/>
        </w:rPr>
        <w:fldChar w:fldCharType="begin"/>
      </w:r>
      <w:r w:rsidR="00566BA8">
        <w:rPr>
          <w:rFonts w:asciiTheme="minorHAnsi" w:hAnsiTheme="minorHAnsi" w:cstheme="minorHAnsi"/>
        </w:rPr>
        <w:instrText xml:space="preserve"> REF _Ref_ContractCompanion_9kb9Ur126 \w \n \h \t \* MERGEFORMAT </w:instrText>
      </w:r>
      <w:r w:rsidR="00566BA8">
        <w:rPr>
          <w:rFonts w:asciiTheme="minorHAnsi" w:hAnsiTheme="minorHAnsi" w:cstheme="minorHAnsi"/>
        </w:rPr>
      </w:r>
      <w:r w:rsidR="00566BA8">
        <w:rPr>
          <w:rFonts w:asciiTheme="minorHAnsi" w:hAnsiTheme="minorHAnsi" w:cstheme="minorHAnsi"/>
        </w:rPr>
        <w:fldChar w:fldCharType="separate"/>
      </w:r>
      <w:r w:rsidR="00A40662">
        <w:rPr>
          <w:rFonts w:asciiTheme="minorHAnsi" w:hAnsiTheme="minorHAnsi" w:cstheme="minorHAnsi"/>
        </w:rPr>
        <w:t>8</w:t>
      </w:r>
      <w:r w:rsidR="00566BA8">
        <w:rPr>
          <w:rFonts w:asciiTheme="minorHAnsi" w:hAnsiTheme="minorHAnsi" w:cstheme="minorHAnsi"/>
        </w:rPr>
        <w:fldChar w:fldCharType="end"/>
      </w:r>
      <w:r w:rsidR="00983A19" w:rsidRPr="0013003C">
        <w:rPr>
          <w:rFonts w:asciiTheme="minorHAnsi" w:hAnsiTheme="minorHAnsi" w:cstheme="minorHAnsi"/>
        </w:rPr>
        <w:t xml:space="preserve"> as if it were a party.</w:t>
      </w:r>
      <w:bookmarkStart w:id="322" w:name="co_anchor_a773925_1"/>
      <w:bookmarkStart w:id="323" w:name="co_anchor_a882752_1"/>
      <w:bookmarkStart w:id="324" w:name="co_anchor_a98970_1"/>
      <w:bookmarkStart w:id="325" w:name="co_anchor_a907343_1"/>
      <w:bookmarkStart w:id="326" w:name="co_anchor_a333959_1"/>
      <w:bookmarkEnd w:id="322"/>
      <w:bookmarkEnd w:id="323"/>
      <w:bookmarkEnd w:id="324"/>
      <w:bookmarkEnd w:id="325"/>
      <w:bookmarkEnd w:id="326"/>
    </w:p>
    <w:p w14:paraId="6B9AF367" w14:textId="77777777" w:rsidR="008607F9" w:rsidRPr="0013003C" w:rsidRDefault="008607F9" w:rsidP="00FE01AD">
      <w:pPr>
        <w:widowControl w:val="0"/>
        <w:numPr>
          <w:ilvl w:val="0"/>
          <w:numId w:val="11"/>
        </w:numPr>
        <w:autoSpaceDE w:val="0"/>
        <w:autoSpaceDN w:val="0"/>
        <w:adjustRightInd w:val="0"/>
        <w:spacing w:after="0" w:line="240" w:lineRule="auto"/>
        <w:ind w:left="426" w:hanging="426"/>
        <w:jc w:val="both"/>
        <w:rPr>
          <w:rFonts w:cstheme="minorHAnsi"/>
          <w:b/>
          <w:sz w:val="20"/>
          <w:szCs w:val="20"/>
        </w:rPr>
      </w:pPr>
      <w:r w:rsidRPr="0013003C">
        <w:rPr>
          <w:rFonts w:cstheme="minorHAnsi"/>
          <w:b/>
          <w:sz w:val="20"/>
          <w:szCs w:val="20"/>
        </w:rPr>
        <w:t>INTELLECTUAL PROPERTY RIGHTS</w:t>
      </w:r>
    </w:p>
    <w:p w14:paraId="3278AE28" w14:textId="62934FFA" w:rsidR="008607F9" w:rsidRDefault="008607F9" w:rsidP="00586776">
      <w:pPr>
        <w:widowControl w:val="0"/>
        <w:numPr>
          <w:ilvl w:val="1"/>
          <w:numId w:val="11"/>
        </w:numPr>
        <w:autoSpaceDE w:val="0"/>
        <w:autoSpaceDN w:val="0"/>
        <w:adjustRightInd w:val="0"/>
        <w:spacing w:after="0" w:line="240" w:lineRule="auto"/>
        <w:jc w:val="both"/>
        <w:rPr>
          <w:rFonts w:cstheme="minorHAnsi"/>
          <w:sz w:val="20"/>
          <w:szCs w:val="20"/>
        </w:rPr>
      </w:pPr>
      <w:r w:rsidRPr="0013003C">
        <w:rPr>
          <w:rFonts w:cstheme="minorHAnsi"/>
          <w:b/>
          <w:sz w:val="20"/>
          <w:szCs w:val="20"/>
        </w:rPr>
        <w:t>TAG Ownership.</w:t>
      </w:r>
      <w:r w:rsidRPr="0013003C">
        <w:rPr>
          <w:rFonts w:cstheme="minorHAnsi"/>
          <w:sz w:val="20"/>
          <w:szCs w:val="20"/>
        </w:rPr>
        <w:t xml:space="preserve"> TAG, its </w:t>
      </w:r>
      <w:bookmarkStart w:id="327" w:name="_9kMKJ5YVt4886EIM6imtukw11"/>
      <w:r w:rsidRPr="0013003C">
        <w:rPr>
          <w:rFonts w:cstheme="minorHAnsi"/>
          <w:sz w:val="20"/>
          <w:szCs w:val="20"/>
        </w:rPr>
        <w:t>Affiliates</w:t>
      </w:r>
      <w:bookmarkEnd w:id="327"/>
      <w:r w:rsidRPr="0013003C">
        <w:rPr>
          <w:rFonts w:cstheme="minorHAnsi"/>
          <w:sz w:val="20"/>
          <w:szCs w:val="20"/>
        </w:rPr>
        <w:t xml:space="preserve"> or licensors own all intellectual property rights in and related </w:t>
      </w:r>
      <w:bookmarkStart w:id="328" w:name="_9kMKJ5YVt9ID6AI945zl"/>
      <w:r w:rsidRPr="0013003C">
        <w:rPr>
          <w:rFonts w:cstheme="minorHAnsi"/>
          <w:sz w:val="20"/>
          <w:szCs w:val="20"/>
        </w:rPr>
        <w:t xml:space="preserve">to the </w:t>
      </w:r>
      <w:bookmarkStart w:id="329" w:name="_9kML7K6ZWu4BC7FIeeutvv2nkncY4MEwt"/>
      <w:bookmarkEnd w:id="328"/>
      <w:r w:rsidR="000A44CD" w:rsidRPr="0013003C">
        <w:rPr>
          <w:rFonts w:cstheme="minorHAnsi"/>
          <w:sz w:val="20"/>
          <w:szCs w:val="20"/>
        </w:rPr>
        <w:t>Subscribed Service</w:t>
      </w:r>
      <w:bookmarkEnd w:id="329"/>
      <w:r w:rsidRPr="0013003C">
        <w:rPr>
          <w:rFonts w:cstheme="minorHAnsi"/>
          <w:sz w:val="20"/>
          <w:szCs w:val="20"/>
        </w:rPr>
        <w:t xml:space="preserve">, </w:t>
      </w:r>
      <w:bookmarkStart w:id="330" w:name="_9kMJI5YVt3AB6DNluivGuzy3nrA"/>
      <w:r w:rsidR="00955F6F">
        <w:rPr>
          <w:rFonts w:cstheme="minorHAnsi"/>
          <w:sz w:val="20"/>
          <w:szCs w:val="20"/>
        </w:rPr>
        <w:t>TAG Materials</w:t>
      </w:r>
      <w:bookmarkEnd w:id="330"/>
      <w:r w:rsidRPr="0013003C">
        <w:rPr>
          <w:rFonts w:cstheme="minorHAnsi"/>
          <w:sz w:val="20"/>
          <w:szCs w:val="20"/>
        </w:rPr>
        <w:t xml:space="preserve">, </w:t>
      </w:r>
      <w:bookmarkStart w:id="331" w:name="_9kMHzG6ZWu4BC7EGOJpw7suAyz84A"/>
      <w:r w:rsidRPr="0013003C">
        <w:rPr>
          <w:rFonts w:cstheme="minorHAnsi"/>
          <w:sz w:val="20"/>
          <w:szCs w:val="20"/>
        </w:rPr>
        <w:t>Documentation</w:t>
      </w:r>
      <w:bookmarkEnd w:id="331"/>
      <w:r w:rsidRPr="0013003C">
        <w:rPr>
          <w:rFonts w:cstheme="minorHAnsi"/>
          <w:sz w:val="20"/>
          <w:szCs w:val="20"/>
        </w:rPr>
        <w:t xml:space="preserve">, </w:t>
      </w:r>
      <w:bookmarkStart w:id="332" w:name="_9kMJI5YVt3AB6DKeX3sjxC306tslZ5NFxuB"/>
      <w:r w:rsidR="004C4DB7">
        <w:rPr>
          <w:rFonts w:cstheme="minorHAnsi"/>
          <w:sz w:val="20"/>
          <w:szCs w:val="20"/>
        </w:rPr>
        <w:t>Professional</w:t>
      </w:r>
      <w:r w:rsidRPr="0013003C">
        <w:rPr>
          <w:rFonts w:cstheme="minorHAnsi"/>
          <w:sz w:val="20"/>
          <w:szCs w:val="20"/>
        </w:rPr>
        <w:t xml:space="preserve"> Services</w:t>
      </w:r>
      <w:bookmarkEnd w:id="332"/>
      <w:r w:rsidRPr="0013003C">
        <w:rPr>
          <w:rFonts w:cstheme="minorHAnsi"/>
          <w:sz w:val="20"/>
          <w:szCs w:val="20"/>
        </w:rPr>
        <w:t xml:space="preserve">, design contributions, related knowledge and processes, and any derivative works of them. All rights not expressly granted to </w:t>
      </w:r>
      <w:bookmarkStart w:id="333" w:name="_9kMMCO6ZWu59978ANOBB82tz"/>
      <w:r w:rsidRPr="0013003C">
        <w:rPr>
          <w:rFonts w:cstheme="minorHAnsi"/>
          <w:sz w:val="20"/>
          <w:szCs w:val="20"/>
        </w:rPr>
        <w:t>Customer</w:t>
      </w:r>
      <w:bookmarkEnd w:id="333"/>
      <w:r w:rsidRPr="0013003C">
        <w:rPr>
          <w:rFonts w:cstheme="minorHAnsi"/>
          <w:sz w:val="20"/>
          <w:szCs w:val="20"/>
        </w:rPr>
        <w:t xml:space="preserve"> are reserved to TAG, its </w:t>
      </w:r>
      <w:bookmarkStart w:id="334" w:name="_9kMLK5YVt4886EIM6imtukw11"/>
      <w:r w:rsidRPr="0013003C">
        <w:rPr>
          <w:rFonts w:cstheme="minorHAnsi"/>
          <w:sz w:val="20"/>
          <w:szCs w:val="20"/>
        </w:rPr>
        <w:t>Affiliates</w:t>
      </w:r>
      <w:bookmarkEnd w:id="334"/>
      <w:r w:rsidRPr="0013003C">
        <w:rPr>
          <w:rFonts w:cstheme="minorHAnsi"/>
          <w:sz w:val="20"/>
          <w:szCs w:val="20"/>
        </w:rPr>
        <w:t xml:space="preserve"> and its licensors</w:t>
      </w:r>
      <w:r w:rsidR="009319CE">
        <w:rPr>
          <w:rFonts w:cstheme="minorHAnsi"/>
          <w:sz w:val="20"/>
          <w:szCs w:val="20"/>
        </w:rPr>
        <w:t>.</w:t>
      </w:r>
    </w:p>
    <w:p w14:paraId="5ABDF232" w14:textId="788F6189" w:rsidR="008607F9" w:rsidRDefault="008607F9" w:rsidP="00586776">
      <w:pPr>
        <w:widowControl w:val="0"/>
        <w:numPr>
          <w:ilvl w:val="1"/>
          <w:numId w:val="11"/>
        </w:numPr>
        <w:autoSpaceDE w:val="0"/>
        <w:autoSpaceDN w:val="0"/>
        <w:adjustRightInd w:val="0"/>
        <w:spacing w:after="0" w:line="240" w:lineRule="auto"/>
        <w:jc w:val="both"/>
        <w:rPr>
          <w:rFonts w:cstheme="minorHAnsi"/>
          <w:sz w:val="20"/>
          <w:szCs w:val="20"/>
        </w:rPr>
      </w:pPr>
      <w:bookmarkStart w:id="335" w:name="_9kMMDP6ZWu59978ANOBB82tz"/>
      <w:r w:rsidRPr="0013003C">
        <w:rPr>
          <w:rFonts w:cstheme="minorHAnsi"/>
          <w:sz w:val="20"/>
          <w:szCs w:val="20"/>
        </w:rPr>
        <w:t>Customer</w:t>
      </w:r>
      <w:bookmarkEnd w:id="335"/>
      <w:r w:rsidRPr="0013003C">
        <w:rPr>
          <w:rFonts w:cstheme="minorHAnsi"/>
          <w:sz w:val="20"/>
          <w:szCs w:val="20"/>
        </w:rPr>
        <w:t xml:space="preserve"> retains all rights in and related to the </w:t>
      </w:r>
      <w:bookmarkStart w:id="336" w:name="_9kMI0G6ZWu4BC7EFMOBB82tzZD01"/>
      <w:r w:rsidRPr="0013003C">
        <w:rPr>
          <w:rFonts w:cstheme="minorHAnsi"/>
          <w:sz w:val="20"/>
          <w:szCs w:val="20"/>
        </w:rPr>
        <w:t>Customer Data</w:t>
      </w:r>
      <w:bookmarkEnd w:id="336"/>
      <w:r w:rsidRPr="0013003C">
        <w:rPr>
          <w:rFonts w:cstheme="minorHAnsi"/>
          <w:sz w:val="20"/>
          <w:szCs w:val="20"/>
        </w:rPr>
        <w:t xml:space="preserve">. TAG may use </w:t>
      </w:r>
      <w:bookmarkStart w:id="337" w:name="_9kR3WTr266469LL885zqw899E9spq"/>
      <w:r w:rsidRPr="0013003C">
        <w:rPr>
          <w:rFonts w:cstheme="minorHAnsi"/>
          <w:sz w:val="20"/>
          <w:szCs w:val="20"/>
        </w:rPr>
        <w:t>Customer</w:t>
      </w:r>
      <w:r w:rsidR="001C5E8E" w:rsidRPr="0013003C">
        <w:rPr>
          <w:rFonts w:cstheme="minorHAnsi"/>
          <w:sz w:val="20"/>
          <w:szCs w:val="20"/>
        </w:rPr>
        <w:t xml:space="preserve"> </w:t>
      </w:r>
      <w:r w:rsidRPr="0013003C">
        <w:rPr>
          <w:rFonts w:cstheme="minorHAnsi"/>
          <w:sz w:val="20"/>
          <w:szCs w:val="20"/>
        </w:rPr>
        <w:t>provide</w:t>
      </w:r>
      <w:bookmarkEnd w:id="337"/>
      <w:r w:rsidRPr="0013003C">
        <w:rPr>
          <w:rFonts w:cstheme="minorHAnsi"/>
          <w:sz w:val="20"/>
          <w:szCs w:val="20"/>
        </w:rPr>
        <w:t xml:space="preserve">d trademarks solely </w:t>
      </w:r>
      <w:bookmarkStart w:id="338" w:name="_9kMIH5YVt9ID6BLB4155A5oljtx3LJFFIORG2"/>
      <w:r w:rsidRPr="0013003C">
        <w:rPr>
          <w:rFonts w:cstheme="minorHAnsi"/>
          <w:sz w:val="20"/>
          <w:szCs w:val="20"/>
        </w:rPr>
        <w:t xml:space="preserve">to provide and support the </w:t>
      </w:r>
      <w:bookmarkStart w:id="339" w:name="_9kML8L6ZWu4BC7FIeeutvv2nkncY4MEwt"/>
      <w:bookmarkEnd w:id="338"/>
      <w:r w:rsidR="000A44CD" w:rsidRPr="0013003C">
        <w:rPr>
          <w:rFonts w:cstheme="minorHAnsi"/>
          <w:sz w:val="20"/>
          <w:szCs w:val="20"/>
        </w:rPr>
        <w:t>Subscribed Service</w:t>
      </w:r>
      <w:bookmarkEnd w:id="339"/>
      <w:r w:rsidRPr="0013003C">
        <w:rPr>
          <w:rFonts w:cstheme="minorHAnsi"/>
          <w:sz w:val="20"/>
          <w:szCs w:val="20"/>
        </w:rPr>
        <w:t>.</w:t>
      </w:r>
    </w:p>
    <w:p w14:paraId="4BC97967" w14:textId="77777777" w:rsidR="00B1602E" w:rsidRDefault="008607F9" w:rsidP="008607F9">
      <w:pPr>
        <w:widowControl w:val="0"/>
        <w:numPr>
          <w:ilvl w:val="1"/>
          <w:numId w:val="11"/>
        </w:numPr>
        <w:autoSpaceDE w:val="0"/>
        <w:autoSpaceDN w:val="0"/>
        <w:adjustRightInd w:val="0"/>
        <w:spacing w:after="0" w:line="240" w:lineRule="auto"/>
        <w:jc w:val="both"/>
        <w:rPr>
          <w:rFonts w:cstheme="minorHAnsi"/>
          <w:sz w:val="20"/>
          <w:szCs w:val="20"/>
        </w:rPr>
      </w:pPr>
      <w:bookmarkStart w:id="340" w:name="_9kMN5G6ZWu59978ANOBB82tz"/>
      <w:r w:rsidRPr="0013003C">
        <w:rPr>
          <w:rFonts w:cstheme="minorHAnsi"/>
          <w:sz w:val="20"/>
          <w:szCs w:val="20"/>
        </w:rPr>
        <w:t>Customer</w:t>
      </w:r>
      <w:bookmarkEnd w:id="340"/>
      <w:r w:rsidRPr="0013003C">
        <w:rPr>
          <w:rFonts w:cstheme="minorHAnsi"/>
          <w:sz w:val="20"/>
          <w:szCs w:val="20"/>
        </w:rPr>
        <w:t xml:space="preserve"> grants TAG, its </w:t>
      </w:r>
      <w:bookmarkStart w:id="341" w:name="_9kMML5YVt4886EIM6imtukw11"/>
      <w:r w:rsidRPr="0013003C">
        <w:rPr>
          <w:rFonts w:cstheme="minorHAnsi"/>
          <w:sz w:val="20"/>
          <w:szCs w:val="20"/>
        </w:rPr>
        <w:t>Affiliates</w:t>
      </w:r>
      <w:bookmarkEnd w:id="341"/>
      <w:r w:rsidRPr="0013003C">
        <w:rPr>
          <w:rFonts w:cstheme="minorHAnsi"/>
          <w:sz w:val="20"/>
          <w:szCs w:val="20"/>
        </w:rPr>
        <w:t xml:space="preserve"> and applicable subcontractors a worldwide, limited-term licence to host, copy, use, transmit and display any </w:t>
      </w:r>
      <w:bookmarkStart w:id="342" w:name="_9kMNM5YVt3AB6DJbSzfxlmM85zrk2B7D"/>
      <w:r w:rsidRPr="0013003C">
        <w:rPr>
          <w:rFonts w:cstheme="minorHAnsi"/>
          <w:sz w:val="20"/>
          <w:szCs w:val="20"/>
        </w:rPr>
        <w:t>Non-TAG Applications</w:t>
      </w:r>
      <w:bookmarkEnd w:id="342"/>
      <w:r w:rsidRPr="0013003C">
        <w:rPr>
          <w:rFonts w:cstheme="minorHAnsi"/>
          <w:sz w:val="20"/>
          <w:szCs w:val="20"/>
        </w:rPr>
        <w:t xml:space="preserve"> and program </w:t>
      </w:r>
      <w:r w:rsidR="00586776" w:rsidRPr="0013003C">
        <w:rPr>
          <w:rFonts w:cstheme="minorHAnsi"/>
          <w:sz w:val="20"/>
          <w:szCs w:val="20"/>
        </w:rPr>
        <w:t>c</w:t>
      </w:r>
      <w:r w:rsidRPr="0013003C">
        <w:rPr>
          <w:rFonts w:cstheme="minorHAnsi"/>
          <w:sz w:val="20"/>
          <w:szCs w:val="20"/>
        </w:rPr>
        <w:t>ode create</w:t>
      </w:r>
      <w:r w:rsidR="00586776" w:rsidRPr="0013003C">
        <w:rPr>
          <w:rFonts w:cstheme="minorHAnsi"/>
          <w:sz w:val="20"/>
          <w:szCs w:val="20"/>
        </w:rPr>
        <w:t>d</w:t>
      </w:r>
      <w:r w:rsidRPr="0013003C">
        <w:rPr>
          <w:rFonts w:cstheme="minorHAnsi"/>
          <w:sz w:val="20"/>
          <w:szCs w:val="20"/>
        </w:rPr>
        <w:t xml:space="preserve"> by or for </w:t>
      </w:r>
      <w:bookmarkStart w:id="343" w:name="_9kMN6H6ZWu59978ANOBB82tz"/>
      <w:r w:rsidRPr="0013003C">
        <w:rPr>
          <w:rFonts w:cstheme="minorHAnsi"/>
          <w:sz w:val="20"/>
          <w:szCs w:val="20"/>
        </w:rPr>
        <w:t>Customer</w:t>
      </w:r>
      <w:bookmarkEnd w:id="343"/>
      <w:r w:rsidRPr="0013003C">
        <w:rPr>
          <w:rFonts w:cstheme="minorHAnsi"/>
          <w:sz w:val="20"/>
          <w:szCs w:val="20"/>
        </w:rPr>
        <w:t xml:space="preserve"> using a </w:t>
      </w:r>
      <w:bookmarkStart w:id="344" w:name="_9kML9M6ZWu4BC7FIeeutvv2nkncY4MEwt"/>
      <w:r w:rsidR="000A44CD" w:rsidRPr="0013003C">
        <w:rPr>
          <w:rFonts w:cstheme="minorHAnsi"/>
          <w:sz w:val="20"/>
          <w:szCs w:val="20"/>
        </w:rPr>
        <w:t>Subscribed Service</w:t>
      </w:r>
      <w:bookmarkEnd w:id="344"/>
      <w:r w:rsidRPr="0013003C">
        <w:rPr>
          <w:rFonts w:cstheme="minorHAnsi"/>
          <w:sz w:val="20"/>
          <w:szCs w:val="20"/>
        </w:rPr>
        <w:t xml:space="preserve"> or for use by the </w:t>
      </w:r>
      <w:bookmarkStart w:id="345" w:name="_9kMN7I6ZWu59978ANOBB82tz"/>
      <w:r w:rsidRPr="0013003C">
        <w:rPr>
          <w:rFonts w:cstheme="minorHAnsi"/>
          <w:sz w:val="20"/>
          <w:szCs w:val="20"/>
        </w:rPr>
        <w:t>Customer</w:t>
      </w:r>
      <w:bookmarkEnd w:id="345"/>
      <w:r w:rsidRPr="0013003C">
        <w:rPr>
          <w:rFonts w:cstheme="minorHAnsi"/>
          <w:sz w:val="20"/>
          <w:szCs w:val="20"/>
        </w:rPr>
        <w:t xml:space="preserve"> </w:t>
      </w:r>
      <w:bookmarkStart w:id="346" w:name="_9kR3WTr7GB48HBzxx12pllMUHHE8z5MO9AQG2"/>
      <w:r w:rsidRPr="0013003C">
        <w:rPr>
          <w:rFonts w:cstheme="minorHAnsi"/>
          <w:sz w:val="20"/>
          <w:szCs w:val="20"/>
        </w:rPr>
        <w:t xml:space="preserve">with the </w:t>
      </w:r>
      <w:bookmarkStart w:id="347" w:name="_9kMLAN6ZWu4BC7FIeeutvv2nkncY4MEwt"/>
      <w:bookmarkEnd w:id="346"/>
      <w:r w:rsidR="000A44CD" w:rsidRPr="0013003C">
        <w:rPr>
          <w:rFonts w:cstheme="minorHAnsi"/>
          <w:sz w:val="20"/>
          <w:szCs w:val="20"/>
        </w:rPr>
        <w:t>Subscribed Service</w:t>
      </w:r>
      <w:bookmarkEnd w:id="347"/>
      <w:r w:rsidRPr="0013003C">
        <w:rPr>
          <w:rFonts w:cstheme="minorHAnsi"/>
          <w:sz w:val="20"/>
          <w:szCs w:val="20"/>
        </w:rPr>
        <w:t xml:space="preserve"> and </w:t>
      </w:r>
      <w:bookmarkStart w:id="348" w:name="_9kMI1H6ZWu4BC7EFMOBB82tzZD01"/>
      <w:r w:rsidRPr="0013003C">
        <w:rPr>
          <w:rFonts w:cstheme="minorHAnsi"/>
          <w:sz w:val="20"/>
          <w:szCs w:val="20"/>
        </w:rPr>
        <w:t>Customer Data</w:t>
      </w:r>
      <w:bookmarkEnd w:id="348"/>
      <w:r w:rsidRPr="0013003C">
        <w:rPr>
          <w:rFonts w:cstheme="minorHAnsi"/>
          <w:sz w:val="20"/>
          <w:szCs w:val="20"/>
        </w:rPr>
        <w:t xml:space="preserve">, each as appropriate for TAG to provide and ensure proper operation of the </w:t>
      </w:r>
      <w:bookmarkStart w:id="349" w:name="_9kMLBO6ZWu4BC7FIeeutvv2nkncY4MEwt"/>
      <w:r w:rsidR="000A44CD" w:rsidRPr="0013003C">
        <w:rPr>
          <w:rFonts w:cstheme="minorHAnsi"/>
          <w:sz w:val="20"/>
          <w:szCs w:val="20"/>
        </w:rPr>
        <w:t>Subscribed Service</w:t>
      </w:r>
      <w:bookmarkEnd w:id="349"/>
      <w:r w:rsidR="00586776" w:rsidRPr="0013003C">
        <w:rPr>
          <w:rFonts w:cstheme="minorHAnsi"/>
          <w:sz w:val="20"/>
          <w:szCs w:val="20"/>
        </w:rPr>
        <w:t xml:space="preserve"> and associated systems in accordance with the Agreement. If </w:t>
      </w:r>
      <w:bookmarkStart w:id="350" w:name="_9kMN8J6ZWu59978ANOBB82tz"/>
      <w:r w:rsidR="00586776" w:rsidRPr="0013003C">
        <w:rPr>
          <w:rFonts w:cstheme="minorHAnsi"/>
          <w:sz w:val="20"/>
          <w:szCs w:val="20"/>
        </w:rPr>
        <w:t>Customer</w:t>
      </w:r>
      <w:bookmarkEnd w:id="350"/>
      <w:r w:rsidR="00586776" w:rsidRPr="0013003C">
        <w:rPr>
          <w:rFonts w:cstheme="minorHAnsi"/>
          <w:sz w:val="20"/>
          <w:szCs w:val="20"/>
        </w:rPr>
        <w:t xml:space="preserve"> chooses to use a </w:t>
      </w:r>
      <w:bookmarkStart w:id="351" w:name="_9kMIH5YVt46669DZSzfxlmM85zrk2B7D"/>
      <w:bookmarkStart w:id="352" w:name="_9kMON5YVt3AB6DJbSzfxlmM85zrk2B7D"/>
      <w:r w:rsidR="00F45F3F" w:rsidRPr="0013003C">
        <w:rPr>
          <w:rFonts w:cstheme="minorHAnsi"/>
          <w:sz w:val="20"/>
          <w:szCs w:val="20"/>
        </w:rPr>
        <w:t>Non-TAG Application</w:t>
      </w:r>
      <w:bookmarkEnd w:id="351"/>
      <w:bookmarkEnd w:id="352"/>
      <w:r w:rsidR="00586776" w:rsidRPr="0013003C">
        <w:rPr>
          <w:rFonts w:cstheme="minorHAnsi"/>
          <w:sz w:val="20"/>
          <w:szCs w:val="20"/>
        </w:rPr>
        <w:t xml:space="preserve"> with the </w:t>
      </w:r>
      <w:bookmarkStart w:id="353" w:name="_9kMLCP6ZWu4BC7FIeeutvv2nkncY4MEwt"/>
      <w:r w:rsidR="000A44CD" w:rsidRPr="0013003C">
        <w:rPr>
          <w:rFonts w:cstheme="minorHAnsi"/>
          <w:sz w:val="20"/>
          <w:szCs w:val="20"/>
        </w:rPr>
        <w:t>Subscribed Service</w:t>
      </w:r>
      <w:bookmarkEnd w:id="353"/>
      <w:r w:rsidR="00586776" w:rsidRPr="0013003C">
        <w:rPr>
          <w:rFonts w:cstheme="minorHAnsi"/>
          <w:sz w:val="20"/>
          <w:szCs w:val="20"/>
        </w:rPr>
        <w:t xml:space="preserve">, </w:t>
      </w:r>
      <w:bookmarkStart w:id="354" w:name="_9kMN9K6ZWu59978ANOBB82tz"/>
      <w:r w:rsidR="00586776" w:rsidRPr="0013003C">
        <w:rPr>
          <w:rFonts w:cstheme="minorHAnsi"/>
          <w:sz w:val="20"/>
          <w:szCs w:val="20"/>
        </w:rPr>
        <w:t>Customer</w:t>
      </w:r>
      <w:bookmarkEnd w:id="354"/>
      <w:r w:rsidR="00586776" w:rsidRPr="0013003C">
        <w:rPr>
          <w:rFonts w:cstheme="minorHAnsi"/>
          <w:sz w:val="20"/>
          <w:szCs w:val="20"/>
        </w:rPr>
        <w:t xml:space="preserve"> grants TAG permission to allow the </w:t>
      </w:r>
      <w:bookmarkStart w:id="355" w:name="_9kMPO5YVt3AB6DJbSzfxlmM85zrk2B7D"/>
      <w:r w:rsidR="00586776" w:rsidRPr="0013003C">
        <w:rPr>
          <w:rFonts w:cstheme="minorHAnsi"/>
          <w:sz w:val="20"/>
          <w:szCs w:val="20"/>
        </w:rPr>
        <w:t>Non-TAG Application</w:t>
      </w:r>
      <w:bookmarkEnd w:id="355"/>
      <w:r w:rsidR="00586776" w:rsidRPr="0013003C">
        <w:rPr>
          <w:rFonts w:cstheme="minorHAnsi"/>
          <w:sz w:val="20"/>
          <w:szCs w:val="20"/>
        </w:rPr>
        <w:t xml:space="preserve"> and its provider to access </w:t>
      </w:r>
      <w:bookmarkStart w:id="356" w:name="_9kMI2I6ZWu4BC7EFMOBB82tzZD01"/>
      <w:r w:rsidR="00586776" w:rsidRPr="0013003C">
        <w:rPr>
          <w:rFonts w:cstheme="minorHAnsi"/>
          <w:sz w:val="20"/>
          <w:szCs w:val="20"/>
        </w:rPr>
        <w:t>Customer Data</w:t>
      </w:r>
      <w:bookmarkEnd w:id="356"/>
      <w:r w:rsidR="00586776" w:rsidRPr="0013003C">
        <w:rPr>
          <w:rFonts w:cstheme="minorHAnsi"/>
          <w:sz w:val="20"/>
          <w:szCs w:val="20"/>
        </w:rPr>
        <w:t xml:space="preserve"> and information about </w:t>
      </w:r>
      <w:bookmarkStart w:id="357" w:name="_9kMNAL6ZWu59978ANOBB82tz"/>
      <w:r w:rsidR="00586776" w:rsidRPr="0013003C">
        <w:rPr>
          <w:rFonts w:cstheme="minorHAnsi"/>
          <w:sz w:val="20"/>
          <w:szCs w:val="20"/>
        </w:rPr>
        <w:t>Customer’s</w:t>
      </w:r>
      <w:bookmarkEnd w:id="357"/>
      <w:r w:rsidR="00586776" w:rsidRPr="0013003C">
        <w:rPr>
          <w:rFonts w:cstheme="minorHAnsi"/>
          <w:sz w:val="20"/>
          <w:szCs w:val="20"/>
        </w:rPr>
        <w:t xml:space="preserve"> usage of the </w:t>
      </w:r>
      <w:bookmarkStart w:id="358" w:name="_9kMHzG6ZWu4BC7EKcT0gymnN960sl3C8E"/>
      <w:r w:rsidR="00586776" w:rsidRPr="0013003C">
        <w:rPr>
          <w:rFonts w:cstheme="minorHAnsi"/>
          <w:sz w:val="20"/>
          <w:szCs w:val="20"/>
        </w:rPr>
        <w:t>Non-TAG Application</w:t>
      </w:r>
      <w:bookmarkEnd w:id="358"/>
      <w:r w:rsidR="00586776" w:rsidRPr="0013003C">
        <w:rPr>
          <w:rFonts w:cstheme="minorHAnsi"/>
          <w:sz w:val="20"/>
          <w:szCs w:val="20"/>
        </w:rPr>
        <w:t xml:space="preserve"> as appropriate for the interoperation of that </w:t>
      </w:r>
      <w:bookmarkStart w:id="359" w:name="_9kMH0H6ZWu4BC7EKcT0gymnN960sl3C8E"/>
      <w:r w:rsidR="00586776" w:rsidRPr="0013003C">
        <w:rPr>
          <w:rFonts w:cstheme="minorHAnsi"/>
          <w:sz w:val="20"/>
          <w:szCs w:val="20"/>
        </w:rPr>
        <w:t>Non-TAG Application</w:t>
      </w:r>
      <w:bookmarkEnd w:id="359"/>
      <w:r w:rsidR="00586776" w:rsidRPr="0013003C">
        <w:rPr>
          <w:rFonts w:cstheme="minorHAnsi"/>
          <w:sz w:val="20"/>
          <w:szCs w:val="20"/>
        </w:rPr>
        <w:t xml:space="preserve"> with the </w:t>
      </w:r>
      <w:bookmarkStart w:id="360" w:name="_9kMM4G6ZWu4BC7FIeeutvv2nkncY4MEwt"/>
      <w:r w:rsidR="000A44CD" w:rsidRPr="0013003C">
        <w:rPr>
          <w:rFonts w:cstheme="minorHAnsi"/>
          <w:sz w:val="20"/>
          <w:szCs w:val="20"/>
        </w:rPr>
        <w:t>Subscribed Service</w:t>
      </w:r>
      <w:bookmarkEnd w:id="360"/>
      <w:r w:rsidR="00586776" w:rsidRPr="0013003C">
        <w:rPr>
          <w:rFonts w:cstheme="minorHAnsi"/>
          <w:sz w:val="20"/>
          <w:szCs w:val="20"/>
        </w:rPr>
        <w:t xml:space="preserve">. Subject to the limited licences granted in this </w:t>
      </w:r>
      <w:r w:rsidR="0074707C" w:rsidRPr="0013003C">
        <w:rPr>
          <w:rFonts w:cstheme="minorHAnsi"/>
          <w:sz w:val="20"/>
          <w:szCs w:val="20"/>
        </w:rPr>
        <w:t>Clause</w:t>
      </w:r>
      <w:r w:rsidR="00586776" w:rsidRPr="0013003C">
        <w:rPr>
          <w:rFonts w:cstheme="minorHAnsi"/>
          <w:sz w:val="20"/>
          <w:szCs w:val="20"/>
        </w:rPr>
        <w:t xml:space="preserve">, TAG acquires no right, title or interest from </w:t>
      </w:r>
      <w:bookmarkStart w:id="361" w:name="_9kMNBM6ZWu59978ANOBB82tz"/>
      <w:r w:rsidR="00586776" w:rsidRPr="0013003C">
        <w:rPr>
          <w:rFonts w:cstheme="minorHAnsi"/>
          <w:sz w:val="20"/>
          <w:szCs w:val="20"/>
        </w:rPr>
        <w:t>Customer</w:t>
      </w:r>
      <w:bookmarkEnd w:id="361"/>
      <w:r w:rsidR="00586776" w:rsidRPr="0013003C">
        <w:rPr>
          <w:rFonts w:cstheme="minorHAnsi"/>
          <w:sz w:val="20"/>
          <w:szCs w:val="20"/>
        </w:rPr>
        <w:t xml:space="preserve"> or its licensors under the Agreement in or to any </w:t>
      </w:r>
      <w:bookmarkStart w:id="362" w:name="_9kMI3J6ZWu4BC7EFMOBB82tzZD01"/>
      <w:r w:rsidR="00586776" w:rsidRPr="0013003C">
        <w:rPr>
          <w:rFonts w:cstheme="minorHAnsi"/>
          <w:sz w:val="20"/>
          <w:szCs w:val="20"/>
        </w:rPr>
        <w:t>Customer Data</w:t>
      </w:r>
      <w:bookmarkEnd w:id="362"/>
      <w:r w:rsidR="00586776" w:rsidRPr="0013003C">
        <w:rPr>
          <w:rFonts w:cstheme="minorHAnsi"/>
          <w:sz w:val="20"/>
          <w:szCs w:val="20"/>
        </w:rPr>
        <w:t xml:space="preserve">, </w:t>
      </w:r>
      <w:bookmarkStart w:id="363" w:name="_9kMH1I6ZWu4BC7EKcT0gymnN960sl3C8E"/>
      <w:r w:rsidR="00586776" w:rsidRPr="0013003C">
        <w:rPr>
          <w:rFonts w:cstheme="minorHAnsi"/>
          <w:sz w:val="20"/>
          <w:szCs w:val="20"/>
        </w:rPr>
        <w:t>Non-TAG Application</w:t>
      </w:r>
      <w:bookmarkEnd w:id="363"/>
      <w:r w:rsidR="00586776" w:rsidRPr="0013003C">
        <w:rPr>
          <w:rFonts w:cstheme="minorHAnsi"/>
          <w:sz w:val="20"/>
          <w:szCs w:val="20"/>
        </w:rPr>
        <w:t xml:space="preserve"> or such program code.</w:t>
      </w:r>
    </w:p>
    <w:p w14:paraId="2C3561F3" w14:textId="77777777" w:rsidR="00E841D4" w:rsidRPr="00E841D4" w:rsidRDefault="00E841D4" w:rsidP="00FE01AD">
      <w:pPr>
        <w:pStyle w:val="Level2Number"/>
        <w:numPr>
          <w:ilvl w:val="1"/>
          <w:numId w:val="11"/>
        </w:numPr>
        <w:spacing w:after="0"/>
        <w:ind w:left="431" w:hanging="431"/>
        <w:rPr>
          <w:rFonts w:asciiTheme="minorHAnsi" w:hAnsiTheme="minorHAnsi" w:cstheme="minorHAnsi"/>
        </w:rPr>
      </w:pPr>
      <w:bookmarkStart w:id="364" w:name="_9kMNCN6ZWu59978ANOBB82tz"/>
      <w:r w:rsidRPr="00E841D4">
        <w:rPr>
          <w:rFonts w:asciiTheme="minorHAnsi" w:hAnsiTheme="minorHAnsi" w:cstheme="minorHAnsi"/>
        </w:rPr>
        <w:t xml:space="preserve">Customer grants TAG a non-exclusive, perpetual, irrevocable, worldwide, transferable, royalty-free licence, with a right to sub-licence, to use, publish, disclose, perform, copy, make, have made, modify, create derivative works, distribute, sell, offer for sale or otherwise benefit from any input comments, or suggestions from the Customer regarding TAG’s </w:t>
      </w:r>
      <w:r w:rsidRPr="00E841D4">
        <w:rPr>
          <w:rFonts w:asciiTheme="minorHAnsi" w:hAnsiTheme="minorHAnsi" w:cstheme="minorHAnsi"/>
        </w:rPr>
        <w:lastRenderedPageBreak/>
        <w:t xml:space="preserve">business or the Subscribed Services and/or possible creation, modification, correction, improvement or enhancement of the Subscribed Services. </w:t>
      </w:r>
    </w:p>
    <w:p w14:paraId="440154CF" w14:textId="77777777" w:rsidR="008607F9" w:rsidRPr="00B1602E" w:rsidRDefault="008607F9" w:rsidP="00B1602E">
      <w:pPr>
        <w:widowControl w:val="0"/>
        <w:numPr>
          <w:ilvl w:val="1"/>
          <w:numId w:val="11"/>
        </w:numPr>
        <w:autoSpaceDE w:val="0"/>
        <w:autoSpaceDN w:val="0"/>
        <w:adjustRightInd w:val="0"/>
        <w:spacing w:after="0" w:line="240" w:lineRule="auto"/>
        <w:jc w:val="both"/>
        <w:rPr>
          <w:rFonts w:cstheme="minorHAnsi"/>
          <w:sz w:val="20"/>
          <w:szCs w:val="20"/>
        </w:rPr>
      </w:pPr>
      <w:r w:rsidRPr="00B1602E">
        <w:rPr>
          <w:rFonts w:cstheme="minorHAnsi"/>
          <w:sz w:val="20"/>
          <w:szCs w:val="20"/>
        </w:rPr>
        <w:t>Customer</w:t>
      </w:r>
      <w:bookmarkEnd w:id="364"/>
      <w:r w:rsidRPr="00B1602E">
        <w:rPr>
          <w:rFonts w:cstheme="minorHAnsi"/>
          <w:sz w:val="20"/>
          <w:szCs w:val="20"/>
        </w:rPr>
        <w:t xml:space="preserve"> covenants, on behalf of itself and its successors and assigns, not to assert against TAG, its </w:t>
      </w:r>
      <w:bookmarkStart w:id="365" w:name="_9kMNM5YVt4886EIM6imtukw11"/>
      <w:r w:rsidRPr="00B1602E">
        <w:rPr>
          <w:rFonts w:cstheme="minorHAnsi"/>
          <w:sz w:val="20"/>
          <w:szCs w:val="20"/>
        </w:rPr>
        <w:t>Affiliates</w:t>
      </w:r>
      <w:bookmarkEnd w:id="365"/>
      <w:r w:rsidRPr="00B1602E">
        <w:rPr>
          <w:rFonts w:cstheme="minorHAnsi"/>
          <w:sz w:val="20"/>
          <w:szCs w:val="20"/>
        </w:rPr>
        <w:t xml:space="preserve"> or licensors, any rights or any claims of any rights, in any </w:t>
      </w:r>
      <w:bookmarkStart w:id="366" w:name="_9kMM5H6ZWu4BC7FIeeutvv2nkncY4MEwt"/>
      <w:r w:rsidR="000A44CD" w:rsidRPr="00B1602E">
        <w:rPr>
          <w:rFonts w:cstheme="minorHAnsi"/>
          <w:sz w:val="20"/>
          <w:szCs w:val="20"/>
        </w:rPr>
        <w:t>Subscribed Service</w:t>
      </w:r>
      <w:bookmarkEnd w:id="366"/>
      <w:r w:rsidRPr="00B1602E">
        <w:rPr>
          <w:rFonts w:cstheme="minorHAnsi"/>
          <w:sz w:val="20"/>
          <w:szCs w:val="20"/>
        </w:rPr>
        <w:t xml:space="preserve">, </w:t>
      </w:r>
      <w:bookmarkStart w:id="367" w:name="_9kMKJ5YVt3AB6DNluivGuzy3nrA"/>
      <w:r w:rsidR="00955F6F" w:rsidRPr="00B1602E">
        <w:rPr>
          <w:rFonts w:cstheme="minorHAnsi"/>
          <w:sz w:val="20"/>
          <w:szCs w:val="20"/>
        </w:rPr>
        <w:t>TAG Materials</w:t>
      </w:r>
      <w:bookmarkEnd w:id="367"/>
      <w:r w:rsidRPr="00B1602E">
        <w:rPr>
          <w:rFonts w:cstheme="minorHAnsi"/>
          <w:sz w:val="20"/>
          <w:szCs w:val="20"/>
        </w:rPr>
        <w:t xml:space="preserve">, </w:t>
      </w:r>
      <w:bookmarkStart w:id="368" w:name="_9kMH0H6ZWu4BC7EGOJpw7suAyz84A"/>
      <w:r w:rsidRPr="00B1602E">
        <w:rPr>
          <w:rFonts w:cstheme="minorHAnsi"/>
          <w:sz w:val="20"/>
          <w:szCs w:val="20"/>
        </w:rPr>
        <w:t>Documentation</w:t>
      </w:r>
      <w:bookmarkEnd w:id="368"/>
      <w:r w:rsidRPr="00B1602E">
        <w:rPr>
          <w:rFonts w:cstheme="minorHAnsi"/>
          <w:sz w:val="20"/>
          <w:szCs w:val="20"/>
        </w:rPr>
        <w:t xml:space="preserve"> or </w:t>
      </w:r>
      <w:bookmarkStart w:id="369" w:name="_9kMKJ5YVt3AB6DKeX3sjxC306tslZ5NFxuB"/>
      <w:r w:rsidR="004C4DB7">
        <w:rPr>
          <w:rFonts w:cstheme="minorHAnsi"/>
          <w:sz w:val="20"/>
          <w:szCs w:val="20"/>
        </w:rPr>
        <w:t>Professional</w:t>
      </w:r>
      <w:r w:rsidRPr="00B1602E">
        <w:rPr>
          <w:rFonts w:cstheme="minorHAnsi"/>
          <w:sz w:val="20"/>
          <w:szCs w:val="20"/>
        </w:rPr>
        <w:t xml:space="preserve"> Services</w:t>
      </w:r>
      <w:bookmarkEnd w:id="369"/>
      <w:r w:rsidRPr="00B1602E">
        <w:rPr>
          <w:rFonts w:cstheme="minorHAnsi"/>
          <w:sz w:val="20"/>
          <w:szCs w:val="20"/>
        </w:rPr>
        <w:t xml:space="preserve">.  </w:t>
      </w:r>
    </w:p>
    <w:p w14:paraId="449473BB" w14:textId="612BCE43" w:rsidR="000F3CF3" w:rsidRPr="0013003C" w:rsidRDefault="003524C5" w:rsidP="00FE01AD">
      <w:pPr>
        <w:widowControl w:val="0"/>
        <w:numPr>
          <w:ilvl w:val="0"/>
          <w:numId w:val="11"/>
        </w:numPr>
        <w:autoSpaceDE w:val="0"/>
        <w:autoSpaceDN w:val="0"/>
        <w:adjustRightInd w:val="0"/>
        <w:spacing w:after="0" w:line="240" w:lineRule="auto"/>
        <w:ind w:left="426" w:hanging="426"/>
        <w:jc w:val="both"/>
        <w:rPr>
          <w:rFonts w:cstheme="minorHAnsi"/>
          <w:sz w:val="20"/>
          <w:szCs w:val="20"/>
        </w:rPr>
      </w:pPr>
      <w:bookmarkStart w:id="370" w:name="_Ref28685401"/>
      <w:bookmarkStart w:id="371" w:name="_Ref_ContractCompanion_9kb9Ur128"/>
      <w:r w:rsidRPr="0013003C">
        <w:rPr>
          <w:rFonts w:cstheme="minorHAnsi"/>
          <w:b/>
          <w:bCs/>
          <w:sz w:val="20"/>
          <w:szCs w:val="20"/>
        </w:rPr>
        <w:t>THIRD</w:t>
      </w:r>
      <w:r w:rsidR="00E5336A" w:rsidRPr="0013003C">
        <w:rPr>
          <w:rFonts w:cstheme="minorHAnsi"/>
          <w:b/>
          <w:bCs/>
          <w:sz w:val="20"/>
          <w:szCs w:val="20"/>
        </w:rPr>
        <w:t>-</w:t>
      </w:r>
      <w:r w:rsidRPr="0013003C">
        <w:rPr>
          <w:rFonts w:cstheme="minorHAnsi"/>
          <w:b/>
          <w:bCs/>
          <w:sz w:val="20"/>
          <w:szCs w:val="20"/>
        </w:rPr>
        <w:t>PARTY CLAIMS</w:t>
      </w:r>
      <w:bookmarkStart w:id="372" w:name="co_anchor_a276508_1"/>
      <w:bookmarkStart w:id="373" w:name="co_anchor_a455499_1"/>
      <w:bookmarkStart w:id="374" w:name="_Ref28605866"/>
      <w:bookmarkEnd w:id="370"/>
      <w:bookmarkEnd w:id="371"/>
      <w:bookmarkEnd w:id="372"/>
      <w:bookmarkEnd w:id="373"/>
    </w:p>
    <w:p w14:paraId="165EF38C" w14:textId="7B13D348" w:rsidR="00E14C3B" w:rsidRPr="0013003C" w:rsidRDefault="00E14C3B" w:rsidP="0013003C">
      <w:pPr>
        <w:pStyle w:val="Level2Number"/>
        <w:numPr>
          <w:ilvl w:val="1"/>
          <w:numId w:val="11"/>
        </w:numPr>
        <w:spacing w:after="0"/>
        <w:rPr>
          <w:rFonts w:asciiTheme="minorHAnsi" w:hAnsiTheme="minorHAnsi" w:cstheme="minorHAnsi"/>
        </w:rPr>
      </w:pPr>
      <w:bookmarkStart w:id="375" w:name="_Ref28606079"/>
      <w:bookmarkEnd w:id="374"/>
      <w:r w:rsidRPr="0013003C">
        <w:rPr>
          <w:rFonts w:asciiTheme="minorHAnsi" w:hAnsiTheme="minorHAnsi" w:cstheme="minorHAnsi"/>
        </w:rPr>
        <w:t xml:space="preserve">Subject to clauses </w:t>
      </w:r>
      <w:r w:rsidR="00003925">
        <w:rPr>
          <w:rFonts w:asciiTheme="minorHAnsi" w:hAnsiTheme="minorHAnsi" w:cstheme="minorHAnsi"/>
        </w:rPr>
        <w:fldChar w:fldCharType="begin"/>
      </w:r>
      <w:r w:rsidR="00003925">
        <w:rPr>
          <w:rFonts w:asciiTheme="minorHAnsi" w:hAnsiTheme="minorHAnsi" w:cstheme="minorHAnsi"/>
        </w:rPr>
        <w:instrText xml:space="preserve"> REF _ba65463a-6a89-4384-a76b-e0156b4e487c \h \r \* MERGEFORMAT </w:instrText>
      </w:r>
      <w:r w:rsidR="00003925">
        <w:rPr>
          <w:rFonts w:asciiTheme="minorHAnsi" w:hAnsiTheme="minorHAnsi" w:cstheme="minorHAnsi"/>
        </w:rPr>
      </w:r>
      <w:r w:rsidR="00003925">
        <w:rPr>
          <w:rFonts w:asciiTheme="minorHAnsi" w:hAnsiTheme="minorHAnsi" w:cstheme="minorHAnsi"/>
        </w:rPr>
        <w:fldChar w:fldCharType="separate"/>
      </w:r>
      <w:r w:rsidR="00A40662">
        <w:rPr>
          <w:rFonts w:asciiTheme="minorHAnsi" w:hAnsiTheme="minorHAnsi" w:cstheme="minorHAnsi"/>
        </w:rPr>
        <w:t>10.2</w:t>
      </w:r>
      <w:r w:rsidR="00003925">
        <w:rPr>
          <w:rFonts w:asciiTheme="minorHAnsi" w:hAnsiTheme="minorHAnsi" w:cstheme="minorHAnsi"/>
        </w:rPr>
        <w:fldChar w:fldCharType="end"/>
      </w:r>
      <w:r w:rsidR="004C4DB7">
        <w:rPr>
          <w:rFonts w:asciiTheme="minorHAnsi" w:hAnsiTheme="minorHAnsi" w:cstheme="minorHAnsi"/>
        </w:rPr>
        <w:t xml:space="preserve"> </w:t>
      </w:r>
      <w:r w:rsidRPr="0013003C">
        <w:rPr>
          <w:rFonts w:asciiTheme="minorHAnsi" w:hAnsiTheme="minorHAnsi" w:cstheme="minorHAnsi"/>
        </w:rPr>
        <w:t>and</w:t>
      </w:r>
      <w:r w:rsidR="00F12723" w:rsidRPr="0013003C">
        <w:rPr>
          <w:rFonts w:asciiTheme="minorHAnsi" w:hAnsiTheme="minorHAnsi" w:cstheme="minorHAnsi"/>
        </w:rPr>
        <w:t xml:space="preserve"> </w:t>
      </w:r>
      <w:r w:rsidR="00003925">
        <w:rPr>
          <w:rFonts w:asciiTheme="minorHAnsi" w:hAnsiTheme="minorHAnsi" w:cstheme="minorHAnsi"/>
        </w:rPr>
        <w:fldChar w:fldCharType="begin"/>
      </w:r>
      <w:r w:rsidR="00003925">
        <w:rPr>
          <w:rFonts w:asciiTheme="minorHAnsi" w:hAnsiTheme="minorHAnsi" w:cstheme="minorHAnsi"/>
        </w:rPr>
        <w:instrText xml:space="preserve"> REF _Ref_ContractCompanion_9kb9Ur09I \h \r \* MERGEFORMAT </w:instrText>
      </w:r>
      <w:r w:rsidR="00003925">
        <w:rPr>
          <w:rFonts w:asciiTheme="minorHAnsi" w:hAnsiTheme="minorHAnsi" w:cstheme="minorHAnsi"/>
        </w:rPr>
      </w:r>
      <w:r w:rsidR="00003925">
        <w:rPr>
          <w:rFonts w:asciiTheme="minorHAnsi" w:hAnsiTheme="minorHAnsi" w:cstheme="minorHAnsi"/>
        </w:rPr>
        <w:fldChar w:fldCharType="separate"/>
      </w:r>
      <w:r w:rsidR="00A40662">
        <w:rPr>
          <w:rFonts w:asciiTheme="minorHAnsi" w:hAnsiTheme="minorHAnsi" w:cstheme="minorHAnsi"/>
        </w:rPr>
        <w:t>10.5</w:t>
      </w:r>
      <w:r w:rsidR="00003925">
        <w:rPr>
          <w:rFonts w:asciiTheme="minorHAnsi" w:hAnsiTheme="minorHAnsi" w:cstheme="minorHAnsi"/>
        </w:rPr>
        <w:fldChar w:fldCharType="end"/>
      </w:r>
      <w:r w:rsidR="004C4DB7">
        <w:rPr>
          <w:rFonts w:asciiTheme="minorHAnsi" w:hAnsiTheme="minorHAnsi" w:cstheme="minorHAnsi"/>
        </w:rPr>
        <w:t xml:space="preserve"> </w:t>
      </w:r>
      <w:r w:rsidR="00040004" w:rsidRPr="0013003C">
        <w:rPr>
          <w:rFonts w:asciiTheme="minorHAnsi" w:hAnsiTheme="minorHAnsi" w:cstheme="minorHAnsi"/>
        </w:rPr>
        <w:t>TAG</w:t>
      </w:r>
      <w:r w:rsidRPr="0013003C">
        <w:rPr>
          <w:rFonts w:asciiTheme="minorHAnsi" w:hAnsiTheme="minorHAnsi" w:cstheme="minorHAnsi"/>
        </w:rPr>
        <w:t xml:space="preserve"> shall:</w:t>
      </w:r>
      <w:bookmarkStart w:id="376" w:name="_c09303de-7a87-40a2-ae2c-a77cdd36ad65"/>
      <w:bookmarkEnd w:id="376"/>
    </w:p>
    <w:p w14:paraId="53B1F556" w14:textId="3C3D461D" w:rsidR="00E14C3B" w:rsidRPr="0013003C" w:rsidRDefault="00E14C3B" w:rsidP="00FE01AD">
      <w:pPr>
        <w:pStyle w:val="Level3Number"/>
        <w:numPr>
          <w:ilvl w:val="2"/>
          <w:numId w:val="11"/>
        </w:numPr>
        <w:spacing w:after="0" w:line="240" w:lineRule="auto"/>
        <w:ind w:left="992" w:hanging="567"/>
        <w:rPr>
          <w:rFonts w:asciiTheme="minorHAnsi" w:hAnsiTheme="minorHAnsi" w:cstheme="minorHAnsi"/>
        </w:rPr>
      </w:pPr>
      <w:r w:rsidRPr="0013003C">
        <w:rPr>
          <w:rFonts w:asciiTheme="minorHAnsi" w:hAnsiTheme="minorHAnsi" w:cstheme="minorHAnsi"/>
        </w:rPr>
        <w:t xml:space="preserve">defend at its own expense any claim brought against the Customer by any third party alleging that the Customer’s use of the </w:t>
      </w:r>
      <w:r w:rsidRPr="0013003C">
        <w:rPr>
          <w:rStyle w:val="BodyDefinitionTerm"/>
          <w:rFonts w:asciiTheme="minorHAnsi" w:hAnsiTheme="minorHAnsi" w:cstheme="minorHAnsi"/>
        </w:rPr>
        <w:t>Services</w:t>
      </w:r>
      <w:r w:rsidRPr="0013003C">
        <w:rPr>
          <w:rFonts w:asciiTheme="minorHAnsi" w:hAnsiTheme="minorHAnsi" w:cstheme="minorHAnsi"/>
        </w:rPr>
        <w:t xml:space="preserve"> infringes any copyright, database right or registered trade mark, registered design right or registered patent (an </w:t>
      </w:r>
      <w:r w:rsidRPr="0013003C">
        <w:rPr>
          <w:rStyle w:val="DefinitionTerm"/>
          <w:rFonts w:asciiTheme="minorHAnsi" w:hAnsiTheme="minorHAnsi" w:cstheme="minorHAnsi"/>
        </w:rPr>
        <w:t>IP Claim</w:t>
      </w:r>
      <w:r w:rsidRPr="0013003C">
        <w:rPr>
          <w:rFonts w:asciiTheme="minorHAnsi" w:hAnsiTheme="minorHAnsi" w:cstheme="minorHAnsi"/>
        </w:rPr>
        <w:t>); and</w:t>
      </w:r>
      <w:bookmarkStart w:id="377" w:name="_1dee5a57-524d-4e52-8ff5-2b387ffe311f"/>
      <w:bookmarkEnd w:id="377"/>
    </w:p>
    <w:p w14:paraId="6D1DB5E9" w14:textId="2DEA3E8C" w:rsidR="00E14C3B" w:rsidRDefault="00E14C3B" w:rsidP="00FE01AD">
      <w:pPr>
        <w:pStyle w:val="Level3Number"/>
        <w:numPr>
          <w:ilvl w:val="2"/>
          <w:numId w:val="11"/>
        </w:numPr>
        <w:spacing w:after="0" w:line="240" w:lineRule="auto"/>
        <w:ind w:left="992" w:hanging="567"/>
        <w:rPr>
          <w:rFonts w:asciiTheme="minorHAnsi" w:hAnsiTheme="minorHAnsi" w:cstheme="minorHAnsi"/>
        </w:rPr>
      </w:pPr>
      <w:r w:rsidRPr="0013003C">
        <w:rPr>
          <w:rFonts w:asciiTheme="minorHAnsi" w:hAnsiTheme="minorHAnsi" w:cstheme="minorHAnsi"/>
        </w:rPr>
        <w:t xml:space="preserve">pay, subject to clause </w:t>
      </w:r>
      <w:r w:rsidR="00003925">
        <w:rPr>
          <w:rFonts w:asciiTheme="minorHAnsi" w:hAnsiTheme="minorHAnsi" w:cstheme="minorHAnsi"/>
        </w:rPr>
        <w:fldChar w:fldCharType="begin"/>
      </w:r>
      <w:r w:rsidR="00003925">
        <w:rPr>
          <w:rFonts w:asciiTheme="minorHAnsi" w:hAnsiTheme="minorHAnsi" w:cstheme="minorHAnsi"/>
        </w:rPr>
        <w:instrText xml:space="preserve"> REF _ba65463a-6a89-4384-a76b-e0156b4e487c \h \r \* MERGEFORMAT </w:instrText>
      </w:r>
      <w:r w:rsidR="00003925">
        <w:rPr>
          <w:rFonts w:asciiTheme="minorHAnsi" w:hAnsiTheme="minorHAnsi" w:cstheme="minorHAnsi"/>
        </w:rPr>
      </w:r>
      <w:r w:rsidR="00003925">
        <w:rPr>
          <w:rFonts w:asciiTheme="minorHAnsi" w:hAnsiTheme="minorHAnsi" w:cstheme="minorHAnsi"/>
        </w:rPr>
        <w:fldChar w:fldCharType="separate"/>
      </w:r>
      <w:r w:rsidR="00A40662">
        <w:rPr>
          <w:rFonts w:asciiTheme="minorHAnsi" w:hAnsiTheme="minorHAnsi" w:cstheme="minorHAnsi"/>
        </w:rPr>
        <w:t>10.2</w:t>
      </w:r>
      <w:r w:rsidR="00003925">
        <w:rPr>
          <w:rFonts w:asciiTheme="minorHAnsi" w:hAnsiTheme="minorHAnsi" w:cstheme="minorHAnsi"/>
        </w:rPr>
        <w:fldChar w:fldCharType="end"/>
      </w:r>
      <w:r w:rsidRPr="0013003C">
        <w:rPr>
          <w:rFonts w:asciiTheme="minorHAnsi" w:hAnsiTheme="minorHAnsi" w:cstheme="minorHAnsi"/>
        </w:rPr>
        <w:t xml:space="preserve">, all costs and damages awarded or agreed in settlement or final judgment of an </w:t>
      </w:r>
      <w:r w:rsidRPr="0013003C">
        <w:rPr>
          <w:rStyle w:val="BodyDefinitionTerm"/>
          <w:rFonts w:asciiTheme="minorHAnsi" w:hAnsiTheme="minorHAnsi" w:cstheme="minorHAnsi"/>
        </w:rPr>
        <w:t>IP Claim</w:t>
      </w:r>
      <w:r w:rsidRPr="0013003C">
        <w:rPr>
          <w:rFonts w:asciiTheme="minorHAnsi" w:hAnsiTheme="minorHAnsi" w:cstheme="minorHAnsi"/>
        </w:rPr>
        <w:t>.</w:t>
      </w:r>
      <w:bookmarkStart w:id="378" w:name="_3178ed14-e729-444b-bc6a-b8790a64729f"/>
      <w:bookmarkEnd w:id="378"/>
    </w:p>
    <w:p w14:paraId="6546FFC4" w14:textId="368CA563" w:rsidR="00E14C3B" w:rsidRPr="0013003C" w:rsidRDefault="00E14C3B" w:rsidP="00B1602E">
      <w:pPr>
        <w:pStyle w:val="Level2Number"/>
        <w:numPr>
          <w:ilvl w:val="1"/>
          <w:numId w:val="11"/>
        </w:numPr>
        <w:spacing w:after="0"/>
        <w:ind w:left="426" w:hanging="426"/>
        <w:rPr>
          <w:rFonts w:asciiTheme="minorHAnsi" w:hAnsiTheme="minorHAnsi" w:cstheme="minorHAnsi"/>
        </w:rPr>
      </w:pPr>
      <w:bookmarkStart w:id="379" w:name="_ba65463a-6a89-4384-a76b-e0156b4e487c"/>
      <w:bookmarkStart w:id="380" w:name="_1a4f75fa-9340-4fe2-8ced-a0e52cf66018"/>
      <w:bookmarkStart w:id="381" w:name="_c7a44d44-6c32-4c57-b9b4-6edcc19732a8"/>
      <w:bookmarkStart w:id="382" w:name="_8ee89287-e225-44eb-910a-d88ade7b8e02"/>
      <w:bookmarkStart w:id="383" w:name="_7c3fcd2d-e031-4428-b209-4fb858b73a4a"/>
      <w:bookmarkStart w:id="384" w:name="_fdf98dc2-eaf3-4281-85e9-749d4647ad1f"/>
      <w:bookmarkStart w:id="385" w:name="_4df11f96-4529-4b32-9640-77ba5f04eb5e"/>
      <w:bookmarkStart w:id="386" w:name="_Ref29311660"/>
      <w:bookmarkEnd w:id="379"/>
      <w:bookmarkEnd w:id="380"/>
      <w:bookmarkEnd w:id="381"/>
      <w:bookmarkEnd w:id="382"/>
      <w:bookmarkEnd w:id="383"/>
      <w:bookmarkEnd w:id="384"/>
      <w:bookmarkEnd w:id="385"/>
      <w:r w:rsidRPr="0013003C">
        <w:rPr>
          <w:rFonts w:asciiTheme="minorHAnsi" w:hAnsiTheme="minorHAnsi" w:cstheme="minorHAnsi"/>
        </w:rPr>
        <w:t>T</w:t>
      </w:r>
      <w:r w:rsidR="00040004" w:rsidRPr="0013003C">
        <w:rPr>
          <w:rFonts w:asciiTheme="minorHAnsi" w:hAnsiTheme="minorHAnsi" w:cstheme="minorHAnsi"/>
        </w:rPr>
        <w:t>AG</w:t>
      </w:r>
      <w:r w:rsidRPr="0013003C">
        <w:rPr>
          <w:rFonts w:asciiTheme="minorHAnsi" w:hAnsiTheme="minorHAnsi" w:cstheme="minorHAnsi"/>
        </w:rPr>
        <w:t xml:space="preserve"> shall have no liability or obligation under this clause </w:t>
      </w:r>
      <w:r w:rsidR="00F6176F">
        <w:rPr>
          <w:rFonts w:asciiTheme="minorHAnsi" w:hAnsiTheme="minorHAnsi" w:cstheme="minorHAnsi"/>
        </w:rPr>
        <w:fldChar w:fldCharType="begin"/>
      </w:r>
      <w:r w:rsidR="00F6176F">
        <w:rPr>
          <w:rFonts w:asciiTheme="minorHAnsi" w:hAnsiTheme="minorHAnsi" w:cstheme="minorHAnsi"/>
        </w:rPr>
        <w:instrText xml:space="preserve"> REF _Ref28685401 \r \h </w:instrText>
      </w:r>
      <w:r w:rsidR="00F6176F">
        <w:rPr>
          <w:rFonts w:asciiTheme="minorHAnsi" w:hAnsiTheme="minorHAnsi" w:cstheme="minorHAnsi"/>
        </w:rPr>
      </w:r>
      <w:r w:rsidR="00F6176F">
        <w:rPr>
          <w:rFonts w:asciiTheme="minorHAnsi" w:hAnsiTheme="minorHAnsi" w:cstheme="minorHAnsi"/>
        </w:rPr>
        <w:fldChar w:fldCharType="separate"/>
      </w:r>
      <w:r w:rsidR="00A40662">
        <w:rPr>
          <w:rFonts w:asciiTheme="minorHAnsi" w:hAnsiTheme="minorHAnsi" w:cstheme="minorHAnsi"/>
        </w:rPr>
        <w:t>10</w:t>
      </w:r>
      <w:r w:rsidR="00F6176F">
        <w:rPr>
          <w:rFonts w:asciiTheme="minorHAnsi" w:hAnsiTheme="minorHAnsi" w:cstheme="minorHAnsi"/>
        </w:rPr>
        <w:fldChar w:fldCharType="end"/>
      </w:r>
      <w:r w:rsidRPr="0013003C">
        <w:rPr>
          <w:rFonts w:asciiTheme="minorHAnsi" w:hAnsiTheme="minorHAnsi" w:cstheme="minorHAnsi"/>
        </w:rPr>
        <w:t xml:space="preserve"> in respect of (and shall not be obliged to</w:t>
      </w:r>
      <w:r w:rsidR="00040004" w:rsidRPr="0013003C">
        <w:rPr>
          <w:rFonts w:asciiTheme="minorHAnsi" w:hAnsiTheme="minorHAnsi" w:cstheme="minorHAnsi"/>
        </w:rPr>
        <w:t xml:space="preserve"> </w:t>
      </w:r>
      <w:r w:rsidRPr="0013003C">
        <w:rPr>
          <w:rFonts w:asciiTheme="minorHAnsi" w:hAnsiTheme="minorHAnsi" w:cstheme="minorHAnsi"/>
        </w:rPr>
        <w:t xml:space="preserve">defend) any </w:t>
      </w:r>
      <w:r w:rsidRPr="0013003C">
        <w:rPr>
          <w:rStyle w:val="BodyDefinitionTerm"/>
          <w:rFonts w:asciiTheme="minorHAnsi" w:hAnsiTheme="minorHAnsi" w:cstheme="minorHAnsi"/>
        </w:rPr>
        <w:t>IP Claim</w:t>
      </w:r>
      <w:r w:rsidRPr="0013003C">
        <w:rPr>
          <w:rFonts w:asciiTheme="minorHAnsi" w:hAnsiTheme="minorHAnsi" w:cstheme="minorHAnsi"/>
        </w:rPr>
        <w:t xml:space="preserve"> which arises in whole or in part from:</w:t>
      </w:r>
      <w:bookmarkStart w:id="387" w:name="_f4b34b51-eb58-4ead-bad0-00f318f01392"/>
      <w:bookmarkEnd w:id="386"/>
      <w:bookmarkEnd w:id="387"/>
    </w:p>
    <w:p w14:paraId="6FCEE52E" w14:textId="45FEADC7" w:rsidR="00E14C3B" w:rsidRPr="0013003C" w:rsidRDefault="00E14C3B" w:rsidP="000E5F3D">
      <w:pPr>
        <w:pStyle w:val="Level3Number"/>
        <w:numPr>
          <w:ilvl w:val="2"/>
          <w:numId w:val="11"/>
        </w:numPr>
        <w:spacing w:after="0"/>
        <w:ind w:left="993"/>
        <w:rPr>
          <w:rFonts w:asciiTheme="minorHAnsi" w:hAnsiTheme="minorHAnsi" w:cstheme="minorHAnsi"/>
        </w:rPr>
      </w:pPr>
      <w:r w:rsidRPr="0013003C">
        <w:rPr>
          <w:rFonts w:asciiTheme="minorHAnsi" w:hAnsiTheme="minorHAnsi" w:cstheme="minorHAnsi"/>
        </w:rPr>
        <w:t xml:space="preserve">any modification of the </w:t>
      </w:r>
      <w:r w:rsidRPr="0013003C">
        <w:rPr>
          <w:rStyle w:val="BodyDefinitionTerm"/>
          <w:rFonts w:asciiTheme="minorHAnsi" w:hAnsiTheme="minorHAnsi" w:cstheme="minorHAnsi"/>
        </w:rPr>
        <w:t>Services</w:t>
      </w:r>
      <w:r w:rsidRPr="0013003C">
        <w:rPr>
          <w:rFonts w:asciiTheme="minorHAnsi" w:hAnsiTheme="minorHAnsi" w:cstheme="minorHAnsi"/>
        </w:rPr>
        <w:t xml:space="preserve"> (or any part) without </w:t>
      </w:r>
      <w:bookmarkStart w:id="388" w:name="_9kMHG5YVt4886EKhuiR"/>
      <w:r w:rsidR="00040004" w:rsidRPr="0013003C">
        <w:rPr>
          <w:rFonts w:asciiTheme="minorHAnsi" w:hAnsiTheme="minorHAnsi" w:cstheme="minorHAnsi"/>
        </w:rPr>
        <w:t>TAG</w:t>
      </w:r>
      <w:r w:rsidRPr="0013003C">
        <w:rPr>
          <w:rFonts w:asciiTheme="minorHAnsi" w:hAnsiTheme="minorHAnsi" w:cstheme="minorHAnsi"/>
        </w:rPr>
        <w:t>’s</w:t>
      </w:r>
      <w:bookmarkEnd w:id="388"/>
      <w:r w:rsidRPr="0013003C">
        <w:rPr>
          <w:rFonts w:asciiTheme="minorHAnsi" w:hAnsiTheme="minorHAnsi" w:cstheme="minorHAnsi"/>
        </w:rPr>
        <w:t xml:space="preserve"> express written approval;</w:t>
      </w:r>
      <w:bookmarkStart w:id="389" w:name="_7ecc6303-db20-4c23-a751-7b5d19d3bcea"/>
      <w:bookmarkEnd w:id="389"/>
    </w:p>
    <w:p w14:paraId="6F3B13E3" w14:textId="6821A613" w:rsidR="00E14C3B" w:rsidRPr="0013003C" w:rsidRDefault="00E14C3B" w:rsidP="000E5F3D">
      <w:pPr>
        <w:pStyle w:val="Level3Number"/>
        <w:numPr>
          <w:ilvl w:val="2"/>
          <w:numId w:val="11"/>
        </w:numPr>
        <w:spacing w:after="0"/>
        <w:ind w:left="993"/>
        <w:rPr>
          <w:rFonts w:asciiTheme="minorHAnsi" w:hAnsiTheme="minorHAnsi" w:cstheme="minorHAnsi"/>
        </w:rPr>
      </w:pPr>
      <w:r w:rsidRPr="0013003C">
        <w:rPr>
          <w:rFonts w:asciiTheme="minorHAnsi" w:hAnsiTheme="minorHAnsi" w:cstheme="minorHAnsi"/>
        </w:rPr>
        <w:t xml:space="preserve">any </w:t>
      </w:r>
      <w:bookmarkStart w:id="390" w:name="_9kMH2J6ZWu4BC7EKcT0gymnN960sl3C8E"/>
      <w:r w:rsidRPr="0013003C">
        <w:rPr>
          <w:rStyle w:val="BodyDefinitionTerm"/>
          <w:rFonts w:asciiTheme="minorHAnsi" w:hAnsiTheme="minorHAnsi" w:cstheme="minorHAnsi"/>
        </w:rPr>
        <w:t>Non-</w:t>
      </w:r>
      <w:r w:rsidR="00040004" w:rsidRPr="0013003C">
        <w:rPr>
          <w:rStyle w:val="BodyDefinitionTerm"/>
          <w:rFonts w:asciiTheme="minorHAnsi" w:hAnsiTheme="minorHAnsi" w:cstheme="minorHAnsi"/>
        </w:rPr>
        <w:t>TAG</w:t>
      </w:r>
      <w:r w:rsidRPr="0013003C">
        <w:rPr>
          <w:rStyle w:val="BodyDefinitionTerm"/>
          <w:rFonts w:asciiTheme="minorHAnsi" w:hAnsiTheme="minorHAnsi" w:cstheme="minorHAnsi"/>
        </w:rPr>
        <w:t xml:space="preserve"> </w:t>
      </w:r>
      <w:r w:rsidR="003E631F" w:rsidRPr="0013003C">
        <w:rPr>
          <w:rStyle w:val="BodyDefinitionTerm"/>
          <w:rFonts w:asciiTheme="minorHAnsi" w:hAnsiTheme="minorHAnsi" w:cstheme="minorHAnsi"/>
        </w:rPr>
        <w:t>Applications</w:t>
      </w:r>
      <w:bookmarkEnd w:id="390"/>
      <w:r w:rsidRPr="0013003C">
        <w:rPr>
          <w:rFonts w:asciiTheme="minorHAnsi" w:hAnsiTheme="minorHAnsi" w:cstheme="minorHAnsi"/>
        </w:rPr>
        <w:t>;</w:t>
      </w:r>
      <w:bookmarkStart w:id="391" w:name="_AnyBreachOfThisAgreement-2F866C4C"/>
      <w:bookmarkEnd w:id="391"/>
    </w:p>
    <w:p w14:paraId="4876E72C" w14:textId="77777777" w:rsidR="00E14C3B" w:rsidRPr="0013003C" w:rsidRDefault="00E14C3B" w:rsidP="000E5F3D">
      <w:pPr>
        <w:pStyle w:val="Level3Number"/>
        <w:numPr>
          <w:ilvl w:val="2"/>
          <w:numId w:val="11"/>
        </w:numPr>
        <w:spacing w:after="0"/>
        <w:ind w:left="993"/>
        <w:rPr>
          <w:rFonts w:asciiTheme="minorHAnsi" w:hAnsiTheme="minorHAnsi" w:cstheme="minorHAnsi"/>
        </w:rPr>
      </w:pPr>
      <w:r w:rsidRPr="0013003C">
        <w:rPr>
          <w:rFonts w:asciiTheme="minorHAnsi" w:hAnsiTheme="minorHAnsi" w:cstheme="minorHAnsi"/>
        </w:rPr>
        <w:t xml:space="preserve">any </w:t>
      </w:r>
      <w:bookmarkStart w:id="392" w:name="_9kMI4K6ZWu4BC7EFMOBB82tzZD01"/>
      <w:r w:rsidRPr="0013003C">
        <w:rPr>
          <w:rStyle w:val="BodyDefinitionTerm"/>
          <w:rFonts w:asciiTheme="minorHAnsi" w:hAnsiTheme="minorHAnsi" w:cstheme="minorHAnsi"/>
        </w:rPr>
        <w:t>Customer Data</w:t>
      </w:r>
      <w:bookmarkEnd w:id="392"/>
      <w:r w:rsidRPr="0013003C">
        <w:rPr>
          <w:rFonts w:asciiTheme="minorHAnsi" w:hAnsiTheme="minorHAnsi" w:cstheme="minorHAnsi"/>
        </w:rPr>
        <w:t>;</w:t>
      </w:r>
      <w:bookmarkStart w:id="393" w:name="_AnyNonSupplierMaterials-30681902"/>
      <w:bookmarkEnd w:id="393"/>
    </w:p>
    <w:p w14:paraId="148F58A1" w14:textId="3B7BA421" w:rsidR="00E14C3B" w:rsidRPr="0013003C" w:rsidRDefault="00E14C3B" w:rsidP="000E5F3D">
      <w:pPr>
        <w:pStyle w:val="Level3Number"/>
        <w:numPr>
          <w:ilvl w:val="2"/>
          <w:numId w:val="11"/>
        </w:numPr>
        <w:spacing w:after="0"/>
        <w:ind w:left="993"/>
        <w:rPr>
          <w:rFonts w:asciiTheme="minorHAnsi" w:hAnsiTheme="minorHAnsi" w:cstheme="minorHAnsi"/>
        </w:rPr>
      </w:pPr>
      <w:r w:rsidRPr="0013003C">
        <w:rPr>
          <w:rFonts w:asciiTheme="minorHAnsi" w:hAnsiTheme="minorHAnsi" w:cstheme="minorHAnsi"/>
        </w:rPr>
        <w:t xml:space="preserve">any </w:t>
      </w:r>
      <w:r w:rsidR="00525BAF">
        <w:rPr>
          <w:rFonts w:asciiTheme="minorHAnsi" w:hAnsiTheme="minorHAnsi" w:cstheme="minorHAnsi"/>
        </w:rPr>
        <w:t>f</w:t>
      </w:r>
      <w:r w:rsidRPr="0013003C">
        <w:rPr>
          <w:rFonts w:asciiTheme="minorHAnsi" w:hAnsiTheme="minorHAnsi" w:cstheme="minorHAnsi"/>
        </w:rPr>
        <w:t xml:space="preserve">ree or </w:t>
      </w:r>
      <w:r w:rsidR="00525BAF">
        <w:rPr>
          <w:rFonts w:asciiTheme="minorHAnsi" w:hAnsiTheme="minorHAnsi" w:cstheme="minorHAnsi"/>
        </w:rPr>
        <w:t>t</w:t>
      </w:r>
      <w:r w:rsidRPr="0013003C">
        <w:rPr>
          <w:rFonts w:asciiTheme="minorHAnsi" w:hAnsiTheme="minorHAnsi" w:cstheme="minorHAnsi"/>
        </w:rPr>
        <w:t xml:space="preserve">rial </w:t>
      </w:r>
      <w:r w:rsidRPr="0013003C">
        <w:rPr>
          <w:rStyle w:val="BodyDefinitionTerm"/>
          <w:rFonts w:asciiTheme="minorHAnsi" w:hAnsiTheme="minorHAnsi" w:cstheme="minorHAnsi"/>
        </w:rPr>
        <w:t>Services</w:t>
      </w:r>
      <w:r w:rsidRPr="0013003C">
        <w:rPr>
          <w:rFonts w:asciiTheme="minorHAnsi" w:hAnsiTheme="minorHAnsi" w:cstheme="minorHAnsi"/>
        </w:rPr>
        <w:t xml:space="preserve"> (or any </w:t>
      </w:r>
      <w:r w:rsidRPr="0013003C">
        <w:rPr>
          <w:rStyle w:val="BodyDefinitionTerm"/>
          <w:rFonts w:asciiTheme="minorHAnsi" w:hAnsiTheme="minorHAnsi" w:cstheme="minorHAnsi"/>
        </w:rPr>
        <w:t>Support Services</w:t>
      </w:r>
      <w:r w:rsidRPr="0013003C">
        <w:rPr>
          <w:rFonts w:asciiTheme="minorHAnsi" w:hAnsiTheme="minorHAnsi" w:cstheme="minorHAnsi"/>
        </w:rPr>
        <w:t xml:space="preserve"> provided in connection with them);</w:t>
      </w:r>
      <w:bookmarkStart w:id="394" w:name="_1511517827-28693171"/>
      <w:bookmarkEnd w:id="394"/>
    </w:p>
    <w:p w14:paraId="12F20BAB" w14:textId="7B26E2E6" w:rsidR="00E14C3B" w:rsidRPr="0013003C" w:rsidRDefault="00E14C3B" w:rsidP="000E5F3D">
      <w:pPr>
        <w:pStyle w:val="Level3Number"/>
        <w:numPr>
          <w:ilvl w:val="2"/>
          <w:numId w:val="11"/>
        </w:numPr>
        <w:spacing w:after="0"/>
        <w:ind w:left="993"/>
        <w:rPr>
          <w:rFonts w:asciiTheme="minorHAnsi" w:hAnsiTheme="minorHAnsi" w:cstheme="minorHAnsi"/>
        </w:rPr>
      </w:pPr>
      <w:bookmarkStart w:id="395" w:name="_AnyNonSupplierMaterials-30651443"/>
      <w:bookmarkEnd w:id="395"/>
      <w:r w:rsidRPr="0013003C">
        <w:rPr>
          <w:rFonts w:asciiTheme="minorHAnsi" w:hAnsiTheme="minorHAnsi" w:cstheme="minorHAnsi"/>
        </w:rPr>
        <w:t xml:space="preserve">any breach of </w:t>
      </w:r>
      <w:r w:rsidR="00FA6C7E">
        <w:rPr>
          <w:rFonts w:asciiTheme="minorHAnsi" w:hAnsiTheme="minorHAnsi" w:cstheme="minorHAnsi"/>
        </w:rPr>
        <w:t>this Agreement</w:t>
      </w:r>
      <w:r w:rsidRPr="0013003C">
        <w:rPr>
          <w:rFonts w:asciiTheme="minorHAnsi" w:hAnsiTheme="minorHAnsi" w:cstheme="minorHAnsi"/>
        </w:rPr>
        <w:t xml:space="preserve"> by the Customer;</w:t>
      </w:r>
      <w:bookmarkStart w:id="396" w:name="_AnyModificationOfTheServicesorAnyPa-2F6"/>
      <w:bookmarkEnd w:id="396"/>
    </w:p>
    <w:p w14:paraId="6AB6585D" w14:textId="5A6963A7" w:rsidR="00E14C3B" w:rsidRPr="0013003C" w:rsidRDefault="00E14C3B" w:rsidP="000E5F3D">
      <w:pPr>
        <w:pStyle w:val="Level3Number"/>
        <w:numPr>
          <w:ilvl w:val="2"/>
          <w:numId w:val="11"/>
        </w:numPr>
        <w:spacing w:after="0"/>
        <w:ind w:left="993"/>
        <w:rPr>
          <w:rFonts w:asciiTheme="minorHAnsi" w:hAnsiTheme="minorHAnsi" w:cstheme="minorHAnsi"/>
        </w:rPr>
      </w:pPr>
      <w:r w:rsidRPr="0013003C">
        <w:rPr>
          <w:rFonts w:asciiTheme="minorHAnsi" w:hAnsiTheme="minorHAnsi" w:cstheme="minorHAnsi"/>
        </w:rPr>
        <w:t xml:space="preserve">installation or use of the </w:t>
      </w:r>
      <w:r w:rsidRPr="0013003C">
        <w:rPr>
          <w:rStyle w:val="BodyDefinitionTerm"/>
          <w:rFonts w:asciiTheme="minorHAnsi" w:hAnsiTheme="minorHAnsi" w:cstheme="minorHAnsi"/>
        </w:rPr>
        <w:t>Services</w:t>
      </w:r>
      <w:r w:rsidRPr="0013003C">
        <w:rPr>
          <w:rFonts w:asciiTheme="minorHAnsi" w:hAnsiTheme="minorHAnsi" w:cstheme="minorHAnsi"/>
        </w:rPr>
        <w:t xml:space="preserve"> (or any part) otherwise than in accordance with </w:t>
      </w:r>
      <w:r w:rsidR="00FA6C7E">
        <w:rPr>
          <w:rFonts w:asciiTheme="minorHAnsi" w:hAnsiTheme="minorHAnsi" w:cstheme="minorHAnsi"/>
        </w:rPr>
        <w:t>this Agreement</w:t>
      </w:r>
      <w:r w:rsidRPr="0013003C">
        <w:rPr>
          <w:rFonts w:asciiTheme="minorHAnsi" w:hAnsiTheme="minorHAnsi" w:cstheme="minorHAnsi"/>
        </w:rPr>
        <w:t xml:space="preserve"> and the </w:t>
      </w:r>
      <w:r w:rsidR="005F33F7">
        <w:rPr>
          <w:rStyle w:val="BodyDefinitionTerm"/>
          <w:rFonts w:asciiTheme="minorHAnsi" w:hAnsiTheme="minorHAnsi" w:cstheme="minorHAnsi"/>
        </w:rPr>
        <w:t>Documentation</w:t>
      </w:r>
      <w:r w:rsidRPr="0013003C">
        <w:rPr>
          <w:rFonts w:asciiTheme="minorHAnsi" w:hAnsiTheme="minorHAnsi" w:cstheme="minorHAnsi"/>
        </w:rPr>
        <w:t>; or</w:t>
      </w:r>
      <w:bookmarkStart w:id="397" w:name="_7708e2c6-b72f-4d7d-a3f5-62bbc34592ce"/>
      <w:bookmarkEnd w:id="397"/>
    </w:p>
    <w:p w14:paraId="7068DF4B" w14:textId="788ED864" w:rsidR="00E14C3B" w:rsidRDefault="00E14C3B" w:rsidP="000E5F3D">
      <w:pPr>
        <w:pStyle w:val="Level3Number"/>
        <w:numPr>
          <w:ilvl w:val="2"/>
          <w:numId w:val="11"/>
        </w:numPr>
        <w:spacing w:after="0"/>
        <w:ind w:left="993"/>
        <w:rPr>
          <w:rFonts w:asciiTheme="minorHAnsi" w:hAnsiTheme="minorHAnsi" w:cstheme="minorHAnsi"/>
        </w:rPr>
      </w:pPr>
      <w:r w:rsidRPr="0013003C">
        <w:rPr>
          <w:rFonts w:asciiTheme="minorHAnsi" w:hAnsiTheme="minorHAnsi" w:cstheme="minorHAnsi"/>
        </w:rPr>
        <w:t xml:space="preserve">installation or use of the </w:t>
      </w:r>
      <w:r w:rsidRPr="0013003C">
        <w:rPr>
          <w:rStyle w:val="BodyDefinitionTerm"/>
          <w:rFonts w:asciiTheme="minorHAnsi" w:hAnsiTheme="minorHAnsi" w:cstheme="minorHAnsi"/>
        </w:rPr>
        <w:t>Services</w:t>
      </w:r>
      <w:r w:rsidRPr="0013003C">
        <w:rPr>
          <w:rFonts w:asciiTheme="minorHAnsi" w:hAnsiTheme="minorHAnsi" w:cstheme="minorHAnsi"/>
        </w:rPr>
        <w:t xml:space="preserve"> (or any part) in combination with any software, hardware or data that has not been supplied or expressly authorised by </w:t>
      </w:r>
      <w:r w:rsidR="00040004" w:rsidRPr="0013003C">
        <w:rPr>
          <w:rFonts w:asciiTheme="minorHAnsi" w:hAnsiTheme="minorHAnsi" w:cstheme="minorHAnsi"/>
        </w:rPr>
        <w:t>TAG</w:t>
      </w:r>
      <w:r w:rsidRPr="0013003C">
        <w:rPr>
          <w:rFonts w:asciiTheme="minorHAnsi" w:hAnsiTheme="minorHAnsi" w:cstheme="minorHAnsi"/>
        </w:rPr>
        <w:t>.</w:t>
      </w:r>
      <w:bookmarkStart w:id="398" w:name="_ff04228f-78e5-4867-8e76-6a5da995ee47"/>
      <w:bookmarkEnd w:id="398"/>
    </w:p>
    <w:p w14:paraId="3384EA83" w14:textId="6FDB55A4" w:rsidR="00D33AE3" w:rsidRDefault="008B6308" w:rsidP="00B1602E">
      <w:pPr>
        <w:widowControl w:val="0"/>
        <w:numPr>
          <w:ilvl w:val="1"/>
          <w:numId w:val="11"/>
        </w:numPr>
        <w:autoSpaceDE w:val="0"/>
        <w:autoSpaceDN w:val="0"/>
        <w:adjustRightInd w:val="0"/>
        <w:spacing w:after="0" w:line="240" w:lineRule="auto"/>
        <w:ind w:left="426" w:hanging="426"/>
        <w:jc w:val="both"/>
        <w:rPr>
          <w:rFonts w:cstheme="minorHAnsi"/>
          <w:sz w:val="20"/>
          <w:szCs w:val="20"/>
        </w:rPr>
      </w:pPr>
      <w:bookmarkStart w:id="399" w:name="_d961548b-b72b-422f-89f5-b85043de8312"/>
      <w:bookmarkStart w:id="400" w:name="_Ref29314616"/>
      <w:bookmarkEnd w:id="399"/>
      <w:r w:rsidRPr="0013003C">
        <w:rPr>
          <w:rFonts w:cstheme="minorHAnsi"/>
          <w:sz w:val="20"/>
          <w:szCs w:val="20"/>
        </w:rPr>
        <w:t xml:space="preserve">In the event a claim is made or likely to be made, TAG may (i) procure for Customer the right to continue using the </w:t>
      </w:r>
      <w:bookmarkStart w:id="401" w:name="_9kMM6I6ZWu4BC7FIeeutvv2nkncY4MEwt"/>
      <w:r w:rsidRPr="0013003C">
        <w:rPr>
          <w:rFonts w:cstheme="minorHAnsi"/>
          <w:sz w:val="20"/>
          <w:szCs w:val="20"/>
        </w:rPr>
        <w:t>Subscribed Service</w:t>
      </w:r>
      <w:bookmarkEnd w:id="401"/>
      <w:r w:rsidRPr="0013003C">
        <w:rPr>
          <w:rFonts w:cstheme="minorHAnsi"/>
          <w:sz w:val="20"/>
          <w:szCs w:val="20"/>
        </w:rPr>
        <w:t xml:space="preserve"> under the terms of the Agreement, or (ii) replace or modify the </w:t>
      </w:r>
      <w:bookmarkStart w:id="402" w:name="_9kMM7J6ZWu4BC7FIeeutvv2nkncY4MEwt"/>
      <w:r w:rsidRPr="0013003C">
        <w:rPr>
          <w:rFonts w:cstheme="minorHAnsi"/>
          <w:sz w:val="20"/>
          <w:szCs w:val="20"/>
        </w:rPr>
        <w:t>Subscribed Service</w:t>
      </w:r>
      <w:bookmarkEnd w:id="402"/>
      <w:r w:rsidRPr="0013003C">
        <w:rPr>
          <w:rFonts w:cstheme="minorHAnsi"/>
          <w:sz w:val="20"/>
          <w:szCs w:val="20"/>
        </w:rPr>
        <w:t xml:space="preserve"> to be non-infringing without a material decrease in functionality. If these options are not reasonably available, </w:t>
      </w:r>
      <w:bookmarkStart w:id="403" w:name="_9kR3WTr2664CJgsgL3SQDDA4v1"/>
      <w:r w:rsidRPr="0013003C">
        <w:rPr>
          <w:rFonts w:cstheme="minorHAnsi"/>
          <w:sz w:val="20"/>
          <w:szCs w:val="20"/>
        </w:rPr>
        <w:t>TAG or Customer</w:t>
      </w:r>
      <w:bookmarkEnd w:id="403"/>
      <w:r w:rsidRPr="0013003C">
        <w:rPr>
          <w:rFonts w:cstheme="minorHAnsi"/>
          <w:sz w:val="20"/>
          <w:szCs w:val="20"/>
        </w:rPr>
        <w:t xml:space="preserve"> may terminate Customer’s subscription to the affected </w:t>
      </w:r>
      <w:bookmarkStart w:id="404" w:name="_9kMM8K6ZWu4BC7FIeeutvv2nkncY4MEwt"/>
      <w:r w:rsidRPr="0013003C">
        <w:rPr>
          <w:rFonts w:cstheme="minorHAnsi"/>
          <w:sz w:val="20"/>
          <w:szCs w:val="20"/>
        </w:rPr>
        <w:t>Subscribed Service</w:t>
      </w:r>
      <w:bookmarkEnd w:id="404"/>
      <w:r w:rsidRPr="0013003C">
        <w:rPr>
          <w:rFonts w:cstheme="minorHAnsi"/>
          <w:sz w:val="20"/>
          <w:szCs w:val="20"/>
        </w:rPr>
        <w:t xml:space="preserve"> upon written notice to the other</w:t>
      </w:r>
      <w:r w:rsidR="00D33AE3" w:rsidRPr="0013003C">
        <w:rPr>
          <w:rFonts w:cstheme="minorHAnsi"/>
          <w:sz w:val="20"/>
          <w:szCs w:val="20"/>
        </w:rPr>
        <w:t xml:space="preserve"> and Customer will be entitled to a pro-rated refund in the amount of the unused portion of prepaid fees for the terminated subscription calculated as of the effective date of termination</w:t>
      </w:r>
      <w:r w:rsidR="00B1602E">
        <w:rPr>
          <w:rFonts w:cstheme="minorHAnsi"/>
          <w:sz w:val="20"/>
          <w:szCs w:val="20"/>
        </w:rPr>
        <w:t>.</w:t>
      </w:r>
      <w:bookmarkEnd w:id="400"/>
    </w:p>
    <w:p w14:paraId="4963C51E" w14:textId="3646BDAA" w:rsidR="00E76151" w:rsidRDefault="00280669" w:rsidP="00FE01AD">
      <w:pPr>
        <w:pStyle w:val="Level2Number"/>
        <w:numPr>
          <w:ilvl w:val="1"/>
          <w:numId w:val="11"/>
        </w:numPr>
        <w:spacing w:after="0" w:line="240" w:lineRule="auto"/>
        <w:rPr>
          <w:rFonts w:asciiTheme="minorHAnsi" w:hAnsiTheme="minorHAnsi" w:cstheme="minorHAnsi"/>
        </w:rPr>
      </w:pPr>
      <w:r w:rsidRPr="0013003C">
        <w:rPr>
          <w:rFonts w:asciiTheme="minorHAnsi" w:hAnsiTheme="minorHAnsi" w:cstheme="minorHAnsi"/>
        </w:rPr>
        <w:t xml:space="preserve">Customer will </w:t>
      </w:r>
      <w:r w:rsidR="009E6EA1" w:rsidRPr="0013003C">
        <w:rPr>
          <w:rFonts w:asciiTheme="minorHAnsi" w:hAnsiTheme="minorHAnsi" w:cstheme="minorHAnsi"/>
        </w:rPr>
        <w:t xml:space="preserve">(i) </w:t>
      </w:r>
      <w:r w:rsidRPr="0013003C">
        <w:rPr>
          <w:rFonts w:asciiTheme="minorHAnsi" w:hAnsiTheme="minorHAnsi" w:cstheme="minorHAnsi"/>
        </w:rPr>
        <w:t xml:space="preserve">defend TAG against claims brought against TAG, </w:t>
      </w:r>
      <w:bookmarkStart w:id="405" w:name="_9kR3WTr2664CKhsgPQ8kovwmy33"/>
      <w:r w:rsidRPr="0013003C">
        <w:rPr>
          <w:rFonts w:asciiTheme="minorHAnsi" w:hAnsiTheme="minorHAnsi" w:cstheme="minorHAnsi"/>
        </w:rPr>
        <w:t>TAG’s Affiliates</w:t>
      </w:r>
      <w:bookmarkEnd w:id="405"/>
      <w:r w:rsidRPr="0013003C">
        <w:rPr>
          <w:rFonts w:asciiTheme="minorHAnsi" w:hAnsiTheme="minorHAnsi" w:cstheme="minorHAnsi"/>
        </w:rPr>
        <w:t xml:space="preserve"> and subcontractors by any third-party related to </w:t>
      </w:r>
      <w:bookmarkStart w:id="406" w:name="_9kMI5L6ZWu4BC7EFMOBB82tzZD01"/>
      <w:r w:rsidRPr="0013003C">
        <w:rPr>
          <w:rFonts w:asciiTheme="minorHAnsi" w:hAnsiTheme="minorHAnsi" w:cstheme="minorHAnsi"/>
        </w:rPr>
        <w:t>Customer Data</w:t>
      </w:r>
      <w:bookmarkEnd w:id="406"/>
      <w:r w:rsidR="009E6EA1" w:rsidRPr="0013003C">
        <w:rPr>
          <w:rFonts w:asciiTheme="minorHAnsi" w:hAnsiTheme="minorHAnsi" w:cstheme="minorHAnsi"/>
        </w:rPr>
        <w:t xml:space="preserve"> and (ii) </w:t>
      </w:r>
      <w:r w:rsidRPr="0013003C">
        <w:rPr>
          <w:rFonts w:asciiTheme="minorHAnsi" w:hAnsiTheme="minorHAnsi" w:cstheme="minorHAnsi"/>
        </w:rPr>
        <w:t xml:space="preserve">will indemnify TAG against all damages finally awarded against TAG, </w:t>
      </w:r>
      <w:bookmarkStart w:id="407" w:name="_9kMHG5YVt4886EMjuiRSAmqxyo055"/>
      <w:r w:rsidRPr="0013003C">
        <w:rPr>
          <w:rFonts w:asciiTheme="minorHAnsi" w:hAnsiTheme="minorHAnsi" w:cstheme="minorHAnsi"/>
        </w:rPr>
        <w:t>TAG’s Affiliates</w:t>
      </w:r>
      <w:bookmarkEnd w:id="407"/>
      <w:r w:rsidRPr="0013003C">
        <w:rPr>
          <w:rFonts w:asciiTheme="minorHAnsi" w:hAnsiTheme="minorHAnsi" w:cstheme="minorHAnsi"/>
        </w:rPr>
        <w:t xml:space="preserve"> and subcontractors (or the amount of any settlement Customer enters into) with respect to these claims.</w:t>
      </w:r>
    </w:p>
    <w:p w14:paraId="76F980D7" w14:textId="1D43DBFD" w:rsidR="002B1D7B" w:rsidRPr="0013003C" w:rsidRDefault="002B1D7B" w:rsidP="00FE01AD">
      <w:pPr>
        <w:pStyle w:val="Level2Number"/>
        <w:numPr>
          <w:ilvl w:val="1"/>
          <w:numId w:val="11"/>
        </w:numPr>
        <w:spacing w:after="0" w:line="240" w:lineRule="auto"/>
        <w:rPr>
          <w:rFonts w:asciiTheme="minorHAnsi" w:hAnsiTheme="minorHAnsi" w:cstheme="minorHAnsi"/>
        </w:rPr>
      </w:pPr>
      <w:bookmarkStart w:id="408" w:name="_Ref29314510"/>
      <w:bookmarkStart w:id="409" w:name="_Ref_ContractCompanion_9kb9Ur09I"/>
      <w:r w:rsidRPr="0013003C">
        <w:rPr>
          <w:rFonts w:asciiTheme="minorHAnsi" w:hAnsiTheme="minorHAnsi" w:cstheme="minorHAnsi"/>
        </w:rPr>
        <w:t>The party against whom a claim is brought shall:</w:t>
      </w:r>
      <w:bookmarkEnd w:id="408"/>
      <w:bookmarkEnd w:id="409"/>
    </w:p>
    <w:p w14:paraId="5CD0ADD1" w14:textId="1820F628" w:rsidR="002B1D7B" w:rsidRPr="0013003C" w:rsidRDefault="002B1D7B" w:rsidP="00FE01AD">
      <w:pPr>
        <w:pStyle w:val="Level3Number"/>
        <w:numPr>
          <w:ilvl w:val="2"/>
          <w:numId w:val="11"/>
        </w:numPr>
        <w:spacing w:after="0" w:line="240" w:lineRule="auto"/>
        <w:ind w:left="851" w:hanging="425"/>
        <w:rPr>
          <w:rFonts w:asciiTheme="minorHAnsi" w:hAnsiTheme="minorHAnsi" w:cstheme="minorHAnsi"/>
        </w:rPr>
      </w:pPr>
      <w:r w:rsidRPr="0013003C">
        <w:rPr>
          <w:rFonts w:asciiTheme="minorHAnsi" w:hAnsiTheme="minorHAnsi" w:cstheme="minorHAnsi"/>
        </w:rPr>
        <w:t>promptly notif</w:t>
      </w:r>
      <w:r w:rsidR="00E76151" w:rsidRPr="0013003C">
        <w:rPr>
          <w:rFonts w:asciiTheme="minorHAnsi" w:hAnsiTheme="minorHAnsi" w:cstheme="minorHAnsi"/>
        </w:rPr>
        <w:t xml:space="preserve">y the other </w:t>
      </w:r>
      <w:bookmarkStart w:id="410" w:name="_9kR3WTr2664CLeEn7F"/>
      <w:r w:rsidR="00294006" w:rsidRPr="0013003C">
        <w:rPr>
          <w:rFonts w:asciiTheme="minorHAnsi" w:hAnsiTheme="minorHAnsi" w:cstheme="minorHAnsi"/>
        </w:rPr>
        <w:t>Party</w:t>
      </w:r>
      <w:bookmarkEnd w:id="410"/>
      <w:r w:rsidR="00294006" w:rsidRPr="0013003C">
        <w:rPr>
          <w:rFonts w:asciiTheme="minorHAnsi" w:hAnsiTheme="minorHAnsi" w:cstheme="minorHAnsi"/>
        </w:rPr>
        <w:t xml:space="preserve"> </w:t>
      </w:r>
      <w:r w:rsidRPr="0013003C">
        <w:rPr>
          <w:rFonts w:asciiTheme="minorHAnsi" w:hAnsiTheme="minorHAnsi" w:cstheme="minorHAnsi"/>
        </w:rPr>
        <w:t xml:space="preserve">upon becoming aware of any actual or threatened </w:t>
      </w:r>
      <w:r w:rsidR="00294006" w:rsidRPr="0013003C">
        <w:rPr>
          <w:rFonts w:asciiTheme="minorHAnsi" w:hAnsiTheme="minorHAnsi" w:cstheme="minorHAnsi"/>
        </w:rPr>
        <w:t>c</w:t>
      </w:r>
      <w:r w:rsidRPr="0013003C">
        <w:rPr>
          <w:rStyle w:val="BodyDefinitionTerm"/>
          <w:rFonts w:asciiTheme="minorHAnsi" w:hAnsiTheme="minorHAnsi" w:cstheme="minorHAnsi"/>
        </w:rPr>
        <w:t>laim</w:t>
      </w:r>
      <w:r w:rsidRPr="0013003C">
        <w:rPr>
          <w:rFonts w:asciiTheme="minorHAnsi" w:hAnsiTheme="minorHAnsi" w:cstheme="minorHAnsi"/>
        </w:rPr>
        <w:t xml:space="preserve"> and provide full written particulars;</w:t>
      </w:r>
    </w:p>
    <w:p w14:paraId="4CA9128D" w14:textId="0935E93B" w:rsidR="002B1D7B" w:rsidRPr="0013003C" w:rsidRDefault="002B1D7B" w:rsidP="00FE01AD">
      <w:pPr>
        <w:pStyle w:val="Level3Number"/>
        <w:numPr>
          <w:ilvl w:val="2"/>
          <w:numId w:val="11"/>
        </w:numPr>
        <w:spacing w:after="0" w:line="240" w:lineRule="auto"/>
        <w:ind w:left="851" w:hanging="425"/>
        <w:rPr>
          <w:rFonts w:asciiTheme="minorHAnsi" w:hAnsiTheme="minorHAnsi" w:cstheme="minorHAnsi"/>
        </w:rPr>
      </w:pPr>
      <w:r w:rsidRPr="0013003C">
        <w:rPr>
          <w:rFonts w:asciiTheme="minorHAnsi" w:hAnsiTheme="minorHAnsi" w:cstheme="minorHAnsi"/>
        </w:rPr>
        <w:t xml:space="preserve">make no comment or admission and take no action that may adversely affect the </w:t>
      </w:r>
      <w:r w:rsidR="00E701EB" w:rsidRPr="0013003C">
        <w:rPr>
          <w:rFonts w:asciiTheme="minorHAnsi" w:hAnsiTheme="minorHAnsi" w:cstheme="minorHAnsi"/>
        </w:rPr>
        <w:t>indemnifying party’s</w:t>
      </w:r>
      <w:r w:rsidRPr="0013003C">
        <w:rPr>
          <w:rFonts w:asciiTheme="minorHAnsi" w:hAnsiTheme="minorHAnsi" w:cstheme="minorHAnsi"/>
        </w:rPr>
        <w:t xml:space="preserve"> ability to defend or settle the </w:t>
      </w:r>
      <w:r w:rsidR="00E701EB" w:rsidRPr="0013003C">
        <w:rPr>
          <w:rFonts w:asciiTheme="minorHAnsi" w:hAnsiTheme="minorHAnsi" w:cstheme="minorHAnsi"/>
        </w:rPr>
        <w:t>c</w:t>
      </w:r>
      <w:r w:rsidRPr="0013003C">
        <w:rPr>
          <w:rStyle w:val="BodyDefinitionTerm"/>
          <w:rFonts w:asciiTheme="minorHAnsi" w:hAnsiTheme="minorHAnsi" w:cstheme="minorHAnsi"/>
        </w:rPr>
        <w:t>laim</w:t>
      </w:r>
      <w:r w:rsidRPr="0013003C">
        <w:rPr>
          <w:rFonts w:asciiTheme="minorHAnsi" w:hAnsiTheme="minorHAnsi" w:cstheme="minorHAnsi"/>
        </w:rPr>
        <w:t>;</w:t>
      </w:r>
    </w:p>
    <w:p w14:paraId="0D398D15" w14:textId="74412411" w:rsidR="002B1D7B" w:rsidRPr="0013003C" w:rsidRDefault="002B1D7B" w:rsidP="00FE01AD">
      <w:pPr>
        <w:pStyle w:val="Level3Number"/>
        <w:numPr>
          <w:ilvl w:val="2"/>
          <w:numId w:val="11"/>
        </w:numPr>
        <w:spacing w:after="0" w:line="240" w:lineRule="auto"/>
        <w:ind w:left="851" w:hanging="425"/>
        <w:rPr>
          <w:rFonts w:asciiTheme="minorHAnsi" w:hAnsiTheme="minorHAnsi" w:cstheme="minorHAnsi"/>
        </w:rPr>
      </w:pPr>
      <w:r w:rsidRPr="0013003C">
        <w:rPr>
          <w:rFonts w:asciiTheme="minorHAnsi" w:hAnsiTheme="minorHAnsi" w:cstheme="minorHAnsi"/>
        </w:rPr>
        <w:t xml:space="preserve">provide all assistance reasonably required by the </w:t>
      </w:r>
      <w:r w:rsidR="00E701EB" w:rsidRPr="0013003C">
        <w:rPr>
          <w:rFonts w:asciiTheme="minorHAnsi" w:hAnsiTheme="minorHAnsi" w:cstheme="minorHAnsi"/>
        </w:rPr>
        <w:t>indemnifying party</w:t>
      </w:r>
      <w:r w:rsidR="009828FB" w:rsidRPr="0013003C">
        <w:rPr>
          <w:rFonts w:asciiTheme="minorHAnsi" w:hAnsiTheme="minorHAnsi" w:cstheme="minorHAnsi"/>
        </w:rPr>
        <w:t xml:space="preserve"> at the indemnifying party’s cost</w:t>
      </w:r>
      <w:r w:rsidRPr="0013003C">
        <w:rPr>
          <w:rFonts w:asciiTheme="minorHAnsi" w:hAnsiTheme="minorHAnsi" w:cstheme="minorHAnsi"/>
        </w:rPr>
        <w:t>; and</w:t>
      </w:r>
    </w:p>
    <w:p w14:paraId="73E61AA5" w14:textId="0211A3C1" w:rsidR="002B1D7B" w:rsidRDefault="002B1D7B" w:rsidP="00FE01AD">
      <w:pPr>
        <w:pStyle w:val="Level3Number"/>
        <w:numPr>
          <w:ilvl w:val="2"/>
          <w:numId w:val="11"/>
        </w:numPr>
        <w:spacing w:after="0" w:line="240" w:lineRule="auto"/>
        <w:ind w:left="851" w:hanging="425"/>
        <w:rPr>
          <w:rFonts w:asciiTheme="minorHAnsi" w:hAnsiTheme="minorHAnsi" w:cstheme="minorHAnsi"/>
        </w:rPr>
      </w:pPr>
      <w:r w:rsidRPr="0013003C">
        <w:rPr>
          <w:rFonts w:asciiTheme="minorHAnsi" w:hAnsiTheme="minorHAnsi" w:cstheme="minorHAnsi"/>
        </w:rPr>
        <w:t xml:space="preserve">give the </w:t>
      </w:r>
      <w:r w:rsidR="009E6EA1" w:rsidRPr="0013003C">
        <w:rPr>
          <w:rFonts w:asciiTheme="minorHAnsi" w:hAnsiTheme="minorHAnsi" w:cstheme="minorHAnsi"/>
        </w:rPr>
        <w:t xml:space="preserve">indemnifying party </w:t>
      </w:r>
      <w:r w:rsidRPr="0013003C">
        <w:rPr>
          <w:rFonts w:asciiTheme="minorHAnsi" w:hAnsiTheme="minorHAnsi" w:cstheme="minorHAnsi"/>
        </w:rPr>
        <w:t xml:space="preserve">sole authority to defend or settle the </w:t>
      </w:r>
      <w:r w:rsidR="009E6EA1" w:rsidRPr="0013003C">
        <w:rPr>
          <w:rFonts w:asciiTheme="minorHAnsi" w:hAnsiTheme="minorHAnsi" w:cstheme="minorHAnsi"/>
        </w:rPr>
        <w:t>c</w:t>
      </w:r>
      <w:r w:rsidRPr="0013003C">
        <w:rPr>
          <w:rStyle w:val="BodyDefinitionTerm"/>
          <w:rFonts w:asciiTheme="minorHAnsi" w:hAnsiTheme="minorHAnsi" w:cstheme="minorHAnsi"/>
        </w:rPr>
        <w:t>laim</w:t>
      </w:r>
      <w:r w:rsidR="00B1602E">
        <w:rPr>
          <w:rFonts w:asciiTheme="minorHAnsi" w:hAnsiTheme="minorHAnsi" w:cstheme="minorHAnsi"/>
        </w:rPr>
        <w:t>.</w:t>
      </w:r>
    </w:p>
    <w:p w14:paraId="5DE08E84" w14:textId="541CBFE6" w:rsidR="001D49DF" w:rsidRPr="004C4DB7" w:rsidRDefault="008B6308" w:rsidP="00FE01AD">
      <w:pPr>
        <w:pStyle w:val="Level2Number"/>
        <w:numPr>
          <w:ilvl w:val="1"/>
          <w:numId w:val="11"/>
        </w:numPr>
        <w:spacing w:after="0" w:line="240" w:lineRule="auto"/>
        <w:rPr>
          <w:rFonts w:asciiTheme="minorHAnsi" w:hAnsiTheme="minorHAnsi" w:cstheme="minorHAnsi"/>
        </w:rPr>
      </w:pPr>
      <w:r w:rsidRPr="0013003C">
        <w:rPr>
          <w:rFonts w:asciiTheme="minorHAnsi" w:hAnsiTheme="minorHAnsi" w:cstheme="minorHAnsi"/>
        </w:rPr>
        <w:t xml:space="preserve">The provisions of this clause </w:t>
      </w:r>
      <w:r w:rsidR="007372D8">
        <w:rPr>
          <w:rFonts w:asciiTheme="minorHAnsi" w:hAnsiTheme="minorHAnsi" w:cstheme="minorHAnsi"/>
        </w:rPr>
        <w:fldChar w:fldCharType="begin"/>
      </w:r>
      <w:r w:rsidR="007372D8">
        <w:rPr>
          <w:rFonts w:asciiTheme="minorHAnsi" w:hAnsiTheme="minorHAnsi" w:cstheme="minorHAnsi"/>
        </w:rPr>
        <w:instrText xml:space="preserve"> REF _Ref28685401 \r \h </w:instrText>
      </w:r>
      <w:r w:rsidR="007372D8">
        <w:rPr>
          <w:rFonts w:asciiTheme="minorHAnsi" w:hAnsiTheme="minorHAnsi" w:cstheme="minorHAnsi"/>
        </w:rPr>
      </w:r>
      <w:r w:rsidR="007372D8">
        <w:rPr>
          <w:rFonts w:asciiTheme="minorHAnsi" w:hAnsiTheme="minorHAnsi" w:cstheme="minorHAnsi"/>
        </w:rPr>
        <w:fldChar w:fldCharType="separate"/>
      </w:r>
      <w:r w:rsidR="00A40662">
        <w:rPr>
          <w:rFonts w:asciiTheme="minorHAnsi" w:hAnsiTheme="minorHAnsi" w:cstheme="minorHAnsi"/>
        </w:rPr>
        <w:t>10</w:t>
      </w:r>
      <w:r w:rsidR="007372D8">
        <w:rPr>
          <w:rFonts w:asciiTheme="minorHAnsi" w:hAnsiTheme="minorHAnsi" w:cstheme="minorHAnsi"/>
        </w:rPr>
        <w:fldChar w:fldCharType="end"/>
      </w:r>
      <w:r w:rsidRPr="0013003C">
        <w:rPr>
          <w:rFonts w:asciiTheme="minorHAnsi" w:hAnsiTheme="minorHAnsi" w:cstheme="minorHAnsi"/>
        </w:rPr>
        <w:t xml:space="preserve"> set out the Customer’s sole and exclusive remedy (howsoever arising, including in contract, tort, negligence or otherwise) for any IP Claim.</w:t>
      </w:r>
      <w:bookmarkStart w:id="411" w:name="_Hlk29306518"/>
      <w:bookmarkEnd w:id="375"/>
    </w:p>
    <w:p w14:paraId="70E19D2B" w14:textId="29BC6259" w:rsidR="001D49DF" w:rsidRPr="0013003C" w:rsidRDefault="001D49DF" w:rsidP="00FE01AD">
      <w:pPr>
        <w:widowControl w:val="0"/>
        <w:numPr>
          <w:ilvl w:val="0"/>
          <w:numId w:val="11"/>
        </w:numPr>
        <w:autoSpaceDE w:val="0"/>
        <w:autoSpaceDN w:val="0"/>
        <w:adjustRightInd w:val="0"/>
        <w:spacing w:after="0" w:line="240" w:lineRule="auto"/>
        <w:ind w:left="426" w:hanging="426"/>
        <w:jc w:val="both"/>
        <w:rPr>
          <w:rFonts w:cstheme="minorHAnsi"/>
          <w:sz w:val="20"/>
          <w:szCs w:val="20"/>
        </w:rPr>
      </w:pPr>
      <w:bookmarkStart w:id="412" w:name="co_anchor_a990385_1"/>
      <w:bookmarkStart w:id="413" w:name="_Ref28685851"/>
      <w:bookmarkEnd w:id="411"/>
      <w:bookmarkEnd w:id="412"/>
      <w:r w:rsidRPr="0013003C">
        <w:rPr>
          <w:rFonts w:cstheme="minorHAnsi"/>
          <w:b/>
          <w:bCs/>
          <w:sz w:val="20"/>
          <w:szCs w:val="20"/>
        </w:rPr>
        <w:t>LIMITATION OF LIABILITY</w:t>
      </w:r>
      <w:r w:rsidRPr="0013003C">
        <w:rPr>
          <w:rFonts w:cstheme="minorHAnsi"/>
          <w:sz w:val="20"/>
          <w:szCs w:val="20"/>
        </w:rPr>
        <w:t>  </w:t>
      </w:r>
      <w:bookmarkStart w:id="414" w:name="co_anchor_a710080_1"/>
      <w:bookmarkStart w:id="415" w:name="_Ref28607498"/>
      <w:bookmarkEnd w:id="413"/>
      <w:bookmarkEnd w:id="414"/>
    </w:p>
    <w:p w14:paraId="7C005C0E" w14:textId="7160AF6A" w:rsidR="003652A7" w:rsidRPr="0013003C" w:rsidRDefault="0059157B" w:rsidP="00BC09E2">
      <w:pPr>
        <w:widowControl w:val="0"/>
        <w:numPr>
          <w:ilvl w:val="1"/>
          <w:numId w:val="11"/>
        </w:numPr>
        <w:autoSpaceDE w:val="0"/>
        <w:autoSpaceDN w:val="0"/>
        <w:adjustRightInd w:val="0"/>
        <w:spacing w:after="0" w:line="240" w:lineRule="auto"/>
        <w:ind w:left="426"/>
        <w:jc w:val="both"/>
        <w:rPr>
          <w:rFonts w:cstheme="minorHAnsi"/>
          <w:sz w:val="20"/>
          <w:szCs w:val="20"/>
        </w:rPr>
      </w:pPr>
      <w:bookmarkStart w:id="416" w:name="_Ref_ContractCompanion_9kb9Ur0AB"/>
      <w:bookmarkStart w:id="417" w:name="_Ref28606346"/>
      <w:bookmarkStart w:id="418" w:name="_Ref27132402"/>
      <w:bookmarkEnd w:id="415"/>
      <w:r w:rsidRPr="0013003C">
        <w:rPr>
          <w:rFonts w:cstheme="minorHAnsi"/>
          <w:sz w:val="20"/>
          <w:szCs w:val="20"/>
        </w:rPr>
        <w:t xml:space="preserve">Neither party will exclude or limit its liability for damages resulting from: </w:t>
      </w:r>
      <w:bookmarkEnd w:id="416"/>
    </w:p>
    <w:p w14:paraId="09429B22" w14:textId="5B456DD1" w:rsidR="003652A7" w:rsidRPr="00DD0462" w:rsidRDefault="0059157B" w:rsidP="00FE01AD">
      <w:pPr>
        <w:pStyle w:val="ListParagraph"/>
        <w:widowControl w:val="0"/>
        <w:numPr>
          <w:ilvl w:val="0"/>
          <w:numId w:val="23"/>
        </w:numPr>
        <w:autoSpaceDE w:val="0"/>
        <w:autoSpaceDN w:val="0"/>
        <w:adjustRightInd w:val="0"/>
        <w:spacing w:after="0" w:line="240" w:lineRule="auto"/>
        <w:ind w:left="851" w:hanging="425"/>
        <w:jc w:val="both"/>
        <w:rPr>
          <w:rFonts w:cstheme="minorHAnsi"/>
          <w:sz w:val="20"/>
          <w:szCs w:val="20"/>
        </w:rPr>
      </w:pPr>
      <w:r w:rsidRPr="00DD0462">
        <w:rPr>
          <w:rFonts w:cstheme="minorHAnsi"/>
          <w:sz w:val="20"/>
          <w:szCs w:val="20"/>
        </w:rPr>
        <w:t>fraud or fraudulent misrepresentation;</w:t>
      </w:r>
    </w:p>
    <w:p w14:paraId="2E124B13" w14:textId="18CA2476" w:rsidR="003652A7" w:rsidRPr="00DD0462" w:rsidRDefault="0059157B" w:rsidP="00FE01AD">
      <w:pPr>
        <w:pStyle w:val="ListParagraph"/>
        <w:widowControl w:val="0"/>
        <w:numPr>
          <w:ilvl w:val="0"/>
          <w:numId w:val="23"/>
        </w:numPr>
        <w:autoSpaceDE w:val="0"/>
        <w:autoSpaceDN w:val="0"/>
        <w:adjustRightInd w:val="0"/>
        <w:spacing w:after="0" w:line="240" w:lineRule="auto"/>
        <w:ind w:left="851" w:hanging="425"/>
        <w:jc w:val="both"/>
        <w:rPr>
          <w:rFonts w:cstheme="minorHAnsi"/>
          <w:sz w:val="20"/>
          <w:szCs w:val="20"/>
        </w:rPr>
      </w:pPr>
      <w:r w:rsidRPr="00DD0462">
        <w:rPr>
          <w:rFonts w:cstheme="minorHAnsi"/>
          <w:sz w:val="20"/>
          <w:szCs w:val="20"/>
        </w:rPr>
        <w:t>death or bodily injury arising from either party’s negligence or wilful misconduct;</w:t>
      </w:r>
    </w:p>
    <w:p w14:paraId="6381202C" w14:textId="482FA64C" w:rsidR="003652A7" w:rsidRPr="00DD0462" w:rsidRDefault="009C487D" w:rsidP="00FE01AD">
      <w:pPr>
        <w:pStyle w:val="ListParagraph"/>
        <w:widowControl w:val="0"/>
        <w:numPr>
          <w:ilvl w:val="0"/>
          <w:numId w:val="23"/>
        </w:numPr>
        <w:autoSpaceDE w:val="0"/>
        <w:autoSpaceDN w:val="0"/>
        <w:adjustRightInd w:val="0"/>
        <w:spacing w:after="0" w:line="240" w:lineRule="auto"/>
        <w:ind w:left="851" w:hanging="425"/>
        <w:jc w:val="both"/>
        <w:rPr>
          <w:rFonts w:cstheme="minorHAnsi"/>
          <w:sz w:val="20"/>
          <w:szCs w:val="20"/>
        </w:rPr>
      </w:pPr>
      <w:r w:rsidRPr="00DD0462">
        <w:rPr>
          <w:rFonts w:cstheme="minorHAnsi"/>
          <w:sz w:val="20"/>
          <w:szCs w:val="20"/>
        </w:rPr>
        <w:t xml:space="preserve">any failure by </w:t>
      </w:r>
      <w:bookmarkStart w:id="419" w:name="_9kMOFP6ZWu59978ANOBB82tz"/>
      <w:r w:rsidRPr="00DD0462">
        <w:rPr>
          <w:rFonts w:cstheme="minorHAnsi"/>
          <w:sz w:val="20"/>
          <w:szCs w:val="20"/>
        </w:rPr>
        <w:t>Customer</w:t>
      </w:r>
      <w:bookmarkEnd w:id="419"/>
      <w:r w:rsidRPr="00DD0462">
        <w:rPr>
          <w:rFonts w:cstheme="minorHAnsi"/>
          <w:sz w:val="20"/>
          <w:szCs w:val="20"/>
        </w:rPr>
        <w:t xml:space="preserve"> to pay any fees due under the Agreement; or</w:t>
      </w:r>
    </w:p>
    <w:p w14:paraId="2371CF5D" w14:textId="02D47902" w:rsidR="006B42C6" w:rsidRDefault="009C487D" w:rsidP="00FE01AD">
      <w:pPr>
        <w:pStyle w:val="ListParagraph"/>
        <w:widowControl w:val="0"/>
        <w:numPr>
          <w:ilvl w:val="0"/>
          <w:numId w:val="23"/>
        </w:numPr>
        <w:autoSpaceDE w:val="0"/>
        <w:autoSpaceDN w:val="0"/>
        <w:adjustRightInd w:val="0"/>
        <w:spacing w:after="0" w:line="240" w:lineRule="auto"/>
        <w:ind w:left="851" w:hanging="425"/>
        <w:jc w:val="both"/>
        <w:rPr>
          <w:rFonts w:cstheme="minorHAnsi"/>
          <w:sz w:val="20"/>
          <w:szCs w:val="20"/>
        </w:rPr>
      </w:pPr>
      <w:r w:rsidRPr="00DD0462">
        <w:rPr>
          <w:rFonts w:cstheme="minorHAnsi"/>
          <w:sz w:val="20"/>
          <w:szCs w:val="20"/>
        </w:rPr>
        <w:t>any liability that cannot be excluded or limited by applicable law</w:t>
      </w:r>
      <w:bookmarkStart w:id="420" w:name="co_anchor_a866254_1"/>
      <w:bookmarkStart w:id="421" w:name="co_anchor_a663309_1"/>
      <w:bookmarkStart w:id="422" w:name="co_anchor_a445638_1"/>
      <w:bookmarkEnd w:id="417"/>
      <w:bookmarkEnd w:id="418"/>
      <w:bookmarkEnd w:id="420"/>
      <w:bookmarkEnd w:id="421"/>
      <w:bookmarkEnd w:id="422"/>
      <w:r w:rsidR="00B1602E">
        <w:rPr>
          <w:rFonts w:cstheme="minorHAnsi"/>
          <w:sz w:val="20"/>
          <w:szCs w:val="20"/>
        </w:rPr>
        <w:t>.</w:t>
      </w:r>
    </w:p>
    <w:p w14:paraId="07A96156" w14:textId="30ECE85D" w:rsidR="00397292" w:rsidRDefault="001D49DF" w:rsidP="00397292">
      <w:pPr>
        <w:widowControl w:val="0"/>
        <w:numPr>
          <w:ilvl w:val="1"/>
          <w:numId w:val="11"/>
        </w:numPr>
        <w:autoSpaceDE w:val="0"/>
        <w:autoSpaceDN w:val="0"/>
        <w:adjustRightInd w:val="0"/>
        <w:spacing w:after="0" w:line="240" w:lineRule="auto"/>
        <w:ind w:left="426"/>
        <w:jc w:val="both"/>
        <w:rPr>
          <w:rFonts w:cstheme="minorHAnsi"/>
          <w:sz w:val="20"/>
          <w:szCs w:val="20"/>
        </w:rPr>
      </w:pPr>
      <w:r w:rsidRPr="0013003C">
        <w:rPr>
          <w:rFonts w:cstheme="minorHAnsi"/>
          <w:sz w:val="20"/>
          <w:szCs w:val="20"/>
        </w:rPr>
        <w:t xml:space="preserve">Subject to </w:t>
      </w:r>
      <w:r w:rsidR="003655E0">
        <w:rPr>
          <w:rFonts w:cstheme="minorHAnsi"/>
          <w:sz w:val="20"/>
          <w:szCs w:val="20"/>
        </w:rPr>
        <w:t>c</w:t>
      </w:r>
      <w:r w:rsidR="00D039C6" w:rsidRPr="0013003C">
        <w:rPr>
          <w:rFonts w:cstheme="minorHAnsi"/>
          <w:sz w:val="20"/>
          <w:szCs w:val="20"/>
        </w:rPr>
        <w:t>lauses</w:t>
      </w:r>
      <w:r w:rsidR="009C487D" w:rsidRPr="0013003C">
        <w:rPr>
          <w:rFonts w:cstheme="minorHAnsi"/>
          <w:sz w:val="20"/>
          <w:szCs w:val="20"/>
        </w:rPr>
        <w:t xml:space="preserve"> </w:t>
      </w:r>
      <w:r w:rsidR="00FE5275">
        <w:rPr>
          <w:rFonts w:cstheme="minorHAnsi"/>
          <w:sz w:val="20"/>
          <w:szCs w:val="20"/>
        </w:rPr>
        <w:fldChar w:fldCharType="begin"/>
      </w:r>
      <w:r w:rsidR="00FE5275">
        <w:rPr>
          <w:rFonts w:cstheme="minorHAnsi"/>
          <w:sz w:val="20"/>
          <w:szCs w:val="20"/>
        </w:rPr>
        <w:instrText xml:space="preserve"> REF _Ref_ContractCompanion_9kb9Ur0AB \h \r  \* MERGEFORMAT \* MERGEFORMAT </w:instrText>
      </w:r>
      <w:r w:rsidR="00FE5275">
        <w:rPr>
          <w:rFonts w:cstheme="minorHAnsi"/>
          <w:sz w:val="20"/>
          <w:szCs w:val="20"/>
        </w:rPr>
      </w:r>
      <w:r w:rsidR="00FE5275">
        <w:rPr>
          <w:rFonts w:cstheme="minorHAnsi"/>
          <w:sz w:val="20"/>
          <w:szCs w:val="20"/>
        </w:rPr>
        <w:fldChar w:fldCharType="separate"/>
      </w:r>
      <w:r w:rsidR="00A40662">
        <w:rPr>
          <w:rFonts w:cstheme="minorHAnsi"/>
          <w:sz w:val="20"/>
          <w:szCs w:val="20"/>
        </w:rPr>
        <w:t>11.1</w:t>
      </w:r>
      <w:r w:rsidR="00FE5275">
        <w:rPr>
          <w:rFonts w:cstheme="minorHAnsi"/>
          <w:sz w:val="20"/>
          <w:szCs w:val="20"/>
        </w:rPr>
        <w:fldChar w:fldCharType="end"/>
      </w:r>
      <w:r w:rsidR="009C487D" w:rsidRPr="0013003C">
        <w:rPr>
          <w:rFonts w:cstheme="minorHAnsi"/>
          <w:sz w:val="20"/>
          <w:szCs w:val="20"/>
        </w:rPr>
        <w:t xml:space="preserve"> and </w:t>
      </w:r>
      <w:r w:rsidR="001A4592">
        <w:rPr>
          <w:rFonts w:cstheme="minorHAnsi"/>
          <w:sz w:val="20"/>
          <w:szCs w:val="20"/>
        </w:rPr>
        <w:fldChar w:fldCharType="begin"/>
      </w:r>
      <w:r w:rsidR="001A4592">
        <w:rPr>
          <w:rFonts w:cstheme="minorHAnsi"/>
          <w:sz w:val="20"/>
          <w:szCs w:val="20"/>
        </w:rPr>
        <w:instrText xml:space="preserve"> REF co_anchor_a97199_1 \h \r  \* MERGEFORMAT \* MERGEFORMAT </w:instrText>
      </w:r>
      <w:r w:rsidR="001A4592">
        <w:rPr>
          <w:rFonts w:cstheme="minorHAnsi"/>
          <w:sz w:val="20"/>
          <w:szCs w:val="20"/>
        </w:rPr>
      </w:r>
      <w:r w:rsidR="001A4592">
        <w:rPr>
          <w:rFonts w:cstheme="minorHAnsi"/>
          <w:sz w:val="20"/>
          <w:szCs w:val="20"/>
        </w:rPr>
        <w:fldChar w:fldCharType="separate"/>
      </w:r>
      <w:r w:rsidR="00A40662">
        <w:rPr>
          <w:rFonts w:cstheme="minorHAnsi"/>
          <w:sz w:val="20"/>
          <w:szCs w:val="20"/>
        </w:rPr>
        <w:t>11.3</w:t>
      </w:r>
      <w:r w:rsidR="001A4592">
        <w:rPr>
          <w:rFonts w:cstheme="minorHAnsi"/>
          <w:sz w:val="20"/>
          <w:szCs w:val="20"/>
        </w:rPr>
        <w:fldChar w:fldCharType="end"/>
      </w:r>
      <w:r w:rsidR="009C487D" w:rsidRPr="0013003C">
        <w:rPr>
          <w:rFonts w:cstheme="minorHAnsi"/>
          <w:sz w:val="20"/>
          <w:szCs w:val="20"/>
        </w:rPr>
        <w:t xml:space="preserve">, and regardless of the basis of liability (whether arising out of liability under breach of contract, tort (including but not limited to negligence), </w:t>
      </w:r>
      <w:bookmarkStart w:id="423" w:name="co_anchor_a966431_1"/>
      <w:bookmarkEnd w:id="423"/>
      <w:r w:rsidRPr="0013003C">
        <w:rPr>
          <w:rFonts w:cstheme="minorHAnsi"/>
          <w:sz w:val="20"/>
          <w:szCs w:val="20"/>
        </w:rPr>
        <w:t xml:space="preserve">misrepresentation, </w:t>
      </w:r>
      <w:r w:rsidR="009C487D" w:rsidRPr="0013003C">
        <w:rPr>
          <w:rFonts w:cstheme="minorHAnsi"/>
          <w:sz w:val="20"/>
          <w:szCs w:val="20"/>
        </w:rPr>
        <w:t>breach of statutory duty, breach of warranty, claims by third parties arising from an</w:t>
      </w:r>
      <w:r w:rsidR="00D173F6" w:rsidRPr="0013003C">
        <w:rPr>
          <w:rFonts w:cstheme="minorHAnsi"/>
          <w:sz w:val="20"/>
          <w:szCs w:val="20"/>
        </w:rPr>
        <w:t>y</w:t>
      </w:r>
      <w:r w:rsidR="009C487D" w:rsidRPr="0013003C">
        <w:rPr>
          <w:rFonts w:cstheme="minorHAnsi"/>
          <w:sz w:val="20"/>
          <w:szCs w:val="20"/>
        </w:rPr>
        <w:t xml:space="preserve"> breach of </w:t>
      </w:r>
      <w:r w:rsidR="00D17E8C" w:rsidRPr="0013003C">
        <w:rPr>
          <w:rFonts w:cstheme="minorHAnsi"/>
          <w:sz w:val="20"/>
          <w:szCs w:val="20"/>
        </w:rPr>
        <w:t>the Agreement</w:t>
      </w:r>
      <w:r w:rsidR="00BA5534" w:rsidRPr="0013003C">
        <w:rPr>
          <w:rFonts w:cstheme="minorHAnsi"/>
          <w:sz w:val="20"/>
          <w:szCs w:val="20"/>
        </w:rPr>
        <w:t>)</w:t>
      </w:r>
      <w:r w:rsidR="009C487D" w:rsidRPr="0013003C">
        <w:rPr>
          <w:rFonts w:cstheme="minorHAnsi"/>
          <w:sz w:val="20"/>
          <w:szCs w:val="20"/>
        </w:rPr>
        <w:t xml:space="preserve">, the maximum aggregate liability of either party (or its </w:t>
      </w:r>
      <w:bookmarkStart w:id="424" w:name="_9kR3WTr26646EO4gkrsiuzzAAq4sb"/>
      <w:r w:rsidR="009C487D" w:rsidRPr="0013003C">
        <w:rPr>
          <w:rFonts w:cstheme="minorHAnsi"/>
          <w:sz w:val="20"/>
          <w:szCs w:val="20"/>
        </w:rPr>
        <w:t>Affiliates or TAG’s</w:t>
      </w:r>
      <w:bookmarkEnd w:id="424"/>
      <w:r w:rsidR="009C487D" w:rsidRPr="0013003C">
        <w:rPr>
          <w:rFonts w:cstheme="minorHAnsi"/>
          <w:sz w:val="20"/>
          <w:szCs w:val="20"/>
        </w:rPr>
        <w:t xml:space="preserve"> subcontractors) arising out of </w:t>
      </w:r>
      <w:r w:rsidR="00D17E8C" w:rsidRPr="0013003C">
        <w:rPr>
          <w:rFonts w:cstheme="minorHAnsi"/>
          <w:sz w:val="20"/>
          <w:szCs w:val="20"/>
        </w:rPr>
        <w:t>the Agreement</w:t>
      </w:r>
      <w:r w:rsidR="009C487D" w:rsidRPr="0013003C">
        <w:rPr>
          <w:rFonts w:cstheme="minorHAnsi"/>
          <w:sz w:val="20"/>
          <w:szCs w:val="20"/>
        </w:rPr>
        <w:t xml:space="preserve"> to the other or any other person or entity for all events (or series of connected events) arising in any twelve month period will not exceed the annual subscription fees paid </w:t>
      </w:r>
      <w:r w:rsidR="00BA5534" w:rsidRPr="0013003C">
        <w:rPr>
          <w:rFonts w:cstheme="minorHAnsi"/>
          <w:sz w:val="20"/>
          <w:szCs w:val="20"/>
        </w:rPr>
        <w:t xml:space="preserve">for the </w:t>
      </w:r>
      <w:bookmarkStart w:id="425" w:name="_9kMM9L6ZWu4BC7FIeeutvv2nkncY4MEwt"/>
      <w:r w:rsidR="000A44CD" w:rsidRPr="0013003C">
        <w:rPr>
          <w:rFonts w:cstheme="minorHAnsi"/>
          <w:sz w:val="20"/>
          <w:szCs w:val="20"/>
        </w:rPr>
        <w:t>Subscribed Service</w:t>
      </w:r>
      <w:bookmarkEnd w:id="425"/>
      <w:r w:rsidR="00BA5534" w:rsidRPr="0013003C">
        <w:rPr>
          <w:rFonts w:cstheme="minorHAnsi"/>
          <w:sz w:val="20"/>
          <w:szCs w:val="20"/>
        </w:rPr>
        <w:t xml:space="preserve"> directly causing the damage for that twelve month period. Any ‘twelve</w:t>
      </w:r>
      <w:r w:rsidR="002763F3">
        <w:rPr>
          <w:rFonts w:cstheme="minorHAnsi"/>
          <w:sz w:val="20"/>
          <w:szCs w:val="20"/>
        </w:rPr>
        <w:t xml:space="preserve"> </w:t>
      </w:r>
      <w:r w:rsidR="00BA5534" w:rsidRPr="0013003C">
        <w:rPr>
          <w:rFonts w:cstheme="minorHAnsi"/>
          <w:sz w:val="20"/>
          <w:szCs w:val="20"/>
        </w:rPr>
        <w:t xml:space="preserve">month period’ commences on the </w:t>
      </w:r>
      <w:bookmarkStart w:id="426" w:name="_9kMLK5YVt3AB6DMjdtsuu10C628oa5E"/>
      <w:r w:rsidR="00BA5534" w:rsidRPr="0013003C">
        <w:rPr>
          <w:rFonts w:cstheme="minorHAnsi"/>
          <w:sz w:val="20"/>
          <w:szCs w:val="20"/>
        </w:rPr>
        <w:t>Subscription Term</w:t>
      </w:r>
      <w:bookmarkEnd w:id="426"/>
      <w:r w:rsidR="00BA5534" w:rsidRPr="0013003C">
        <w:rPr>
          <w:rFonts w:cstheme="minorHAnsi"/>
          <w:sz w:val="20"/>
          <w:szCs w:val="20"/>
        </w:rPr>
        <w:t xml:space="preserve"> start date or any of its yearly anniversaries</w:t>
      </w:r>
      <w:r w:rsidR="00B1602E">
        <w:rPr>
          <w:rFonts w:cstheme="minorHAnsi"/>
          <w:sz w:val="20"/>
          <w:szCs w:val="20"/>
        </w:rPr>
        <w:t>.</w:t>
      </w:r>
    </w:p>
    <w:p w14:paraId="7AF0DF25" w14:textId="77777777" w:rsidR="00B1602E" w:rsidRPr="0013003C" w:rsidRDefault="00B1602E" w:rsidP="00B1602E">
      <w:pPr>
        <w:widowControl w:val="0"/>
        <w:autoSpaceDE w:val="0"/>
        <w:autoSpaceDN w:val="0"/>
        <w:adjustRightInd w:val="0"/>
        <w:spacing w:after="0" w:line="240" w:lineRule="auto"/>
        <w:ind w:left="-6"/>
        <w:jc w:val="both"/>
        <w:rPr>
          <w:rFonts w:cstheme="minorHAnsi"/>
          <w:sz w:val="20"/>
          <w:szCs w:val="20"/>
        </w:rPr>
      </w:pPr>
    </w:p>
    <w:p w14:paraId="2C80DC69" w14:textId="524D8E00" w:rsidR="003652A7" w:rsidRPr="0013003C" w:rsidRDefault="00BA5534" w:rsidP="00BA5534">
      <w:pPr>
        <w:widowControl w:val="0"/>
        <w:numPr>
          <w:ilvl w:val="1"/>
          <w:numId w:val="11"/>
        </w:numPr>
        <w:autoSpaceDE w:val="0"/>
        <w:autoSpaceDN w:val="0"/>
        <w:adjustRightInd w:val="0"/>
        <w:spacing w:after="0" w:line="240" w:lineRule="auto"/>
        <w:ind w:left="426"/>
        <w:jc w:val="both"/>
        <w:rPr>
          <w:rFonts w:cstheme="minorHAnsi"/>
          <w:b/>
          <w:sz w:val="20"/>
          <w:szCs w:val="20"/>
        </w:rPr>
      </w:pPr>
      <w:bookmarkStart w:id="427" w:name="co_anchor_a97199_1"/>
      <w:bookmarkStart w:id="428" w:name="_Ref28690088"/>
      <w:bookmarkEnd w:id="427"/>
      <w:r w:rsidRPr="0013003C">
        <w:rPr>
          <w:rFonts w:cstheme="minorHAnsi"/>
          <w:sz w:val="20"/>
          <w:szCs w:val="20"/>
        </w:rPr>
        <w:t xml:space="preserve">Subject to </w:t>
      </w:r>
      <w:r w:rsidR="003655E0">
        <w:rPr>
          <w:rFonts w:cstheme="minorHAnsi"/>
          <w:sz w:val="20"/>
          <w:szCs w:val="20"/>
        </w:rPr>
        <w:t>c</w:t>
      </w:r>
      <w:r w:rsidR="0074707C" w:rsidRPr="0013003C">
        <w:rPr>
          <w:rFonts w:cstheme="minorHAnsi"/>
          <w:sz w:val="20"/>
          <w:szCs w:val="20"/>
        </w:rPr>
        <w:t>lause</w:t>
      </w:r>
      <w:r w:rsidRPr="0013003C">
        <w:rPr>
          <w:rFonts w:cstheme="minorHAnsi"/>
          <w:sz w:val="20"/>
          <w:szCs w:val="20"/>
        </w:rPr>
        <w:t xml:space="preserve"> </w:t>
      </w:r>
      <w:r w:rsidR="00FE5275">
        <w:rPr>
          <w:rFonts w:cstheme="minorHAnsi"/>
          <w:sz w:val="20"/>
          <w:szCs w:val="20"/>
        </w:rPr>
        <w:fldChar w:fldCharType="begin"/>
      </w:r>
      <w:r w:rsidR="00FE5275">
        <w:rPr>
          <w:rFonts w:cstheme="minorHAnsi"/>
          <w:sz w:val="20"/>
          <w:szCs w:val="20"/>
        </w:rPr>
        <w:instrText xml:space="preserve"> REF _Ref_ContractCompanion_9kb9Ur0AB \h \r  \* MERGEFORMAT \* MERGEFORMAT </w:instrText>
      </w:r>
      <w:r w:rsidR="00FE5275">
        <w:rPr>
          <w:rFonts w:cstheme="minorHAnsi"/>
          <w:sz w:val="20"/>
          <w:szCs w:val="20"/>
        </w:rPr>
      </w:r>
      <w:r w:rsidR="00FE5275">
        <w:rPr>
          <w:rFonts w:cstheme="minorHAnsi"/>
          <w:sz w:val="20"/>
          <w:szCs w:val="20"/>
        </w:rPr>
        <w:fldChar w:fldCharType="separate"/>
      </w:r>
      <w:r w:rsidR="00A40662">
        <w:rPr>
          <w:rFonts w:cstheme="minorHAnsi"/>
          <w:sz w:val="20"/>
          <w:szCs w:val="20"/>
        </w:rPr>
        <w:t>11.1</w:t>
      </w:r>
      <w:r w:rsidR="00FE5275">
        <w:rPr>
          <w:rFonts w:cstheme="minorHAnsi"/>
          <w:sz w:val="20"/>
          <w:szCs w:val="20"/>
        </w:rPr>
        <w:fldChar w:fldCharType="end"/>
      </w:r>
      <w:r w:rsidRPr="0013003C">
        <w:rPr>
          <w:rFonts w:cstheme="minorHAnsi"/>
          <w:sz w:val="20"/>
          <w:szCs w:val="20"/>
        </w:rPr>
        <w:t>:</w:t>
      </w:r>
      <w:bookmarkEnd w:id="428"/>
      <w:r w:rsidRPr="0013003C">
        <w:rPr>
          <w:rFonts w:cstheme="minorHAnsi"/>
          <w:sz w:val="20"/>
          <w:szCs w:val="20"/>
        </w:rPr>
        <w:t xml:space="preserve"> </w:t>
      </w:r>
    </w:p>
    <w:p w14:paraId="6AD28C23" w14:textId="5C277069" w:rsidR="003652A7" w:rsidRPr="0013003C" w:rsidRDefault="00BA5534" w:rsidP="00BC09E2">
      <w:pPr>
        <w:widowControl w:val="0"/>
        <w:autoSpaceDE w:val="0"/>
        <w:autoSpaceDN w:val="0"/>
        <w:adjustRightInd w:val="0"/>
        <w:spacing w:after="0" w:line="240" w:lineRule="auto"/>
        <w:ind w:left="851" w:hanging="425"/>
        <w:jc w:val="both"/>
        <w:rPr>
          <w:rFonts w:cstheme="minorHAnsi"/>
          <w:b/>
          <w:sz w:val="20"/>
          <w:szCs w:val="20"/>
        </w:rPr>
      </w:pPr>
      <w:r w:rsidRPr="0013003C">
        <w:rPr>
          <w:rFonts w:cstheme="minorHAnsi"/>
          <w:sz w:val="20"/>
          <w:szCs w:val="20"/>
        </w:rPr>
        <w:t xml:space="preserve">(a) </w:t>
      </w:r>
      <w:r w:rsidR="003652A7" w:rsidRPr="0013003C">
        <w:rPr>
          <w:rFonts w:cstheme="minorHAnsi"/>
          <w:sz w:val="20"/>
          <w:szCs w:val="20"/>
        </w:rPr>
        <w:tab/>
      </w:r>
      <w:r w:rsidRPr="0013003C">
        <w:rPr>
          <w:rFonts w:cstheme="minorHAnsi"/>
          <w:sz w:val="20"/>
          <w:szCs w:val="20"/>
        </w:rPr>
        <w:t xml:space="preserve">Regardless of the basis of liability (whether arising out of liability under breach of contract, tort (including but not limited to negligence), misrepresentation, breach of statutory duty, breach of warranty, claims by third parties arising from an breach of </w:t>
      </w:r>
      <w:r w:rsidR="00D17E8C" w:rsidRPr="0013003C">
        <w:rPr>
          <w:rFonts w:cstheme="minorHAnsi"/>
          <w:sz w:val="20"/>
          <w:szCs w:val="20"/>
        </w:rPr>
        <w:t>the Agreement</w:t>
      </w:r>
      <w:r w:rsidRPr="0013003C">
        <w:rPr>
          <w:rFonts w:cstheme="minorHAnsi"/>
          <w:sz w:val="20"/>
          <w:szCs w:val="20"/>
        </w:rPr>
        <w:t xml:space="preserve">), under no circumstances shall either party (or their respective </w:t>
      </w:r>
      <w:bookmarkStart w:id="429" w:name="_9kMHG5YVt48868GQ6imtukw11CCs6ud"/>
      <w:r w:rsidRPr="0013003C">
        <w:rPr>
          <w:rFonts w:cstheme="minorHAnsi"/>
          <w:sz w:val="20"/>
          <w:szCs w:val="20"/>
        </w:rPr>
        <w:t>Affiliates or TAG’s</w:t>
      </w:r>
      <w:bookmarkEnd w:id="429"/>
      <w:r w:rsidRPr="0013003C">
        <w:rPr>
          <w:rFonts w:cstheme="minorHAnsi"/>
          <w:sz w:val="20"/>
          <w:szCs w:val="20"/>
        </w:rPr>
        <w:t xml:space="preserve"> subcontractors) be liable to the other party or any </w:t>
      </w:r>
      <w:r w:rsidR="00E5336A" w:rsidRPr="0013003C">
        <w:rPr>
          <w:rFonts w:cstheme="minorHAnsi"/>
          <w:sz w:val="20"/>
          <w:szCs w:val="20"/>
        </w:rPr>
        <w:t>third-party</w:t>
      </w:r>
      <w:r w:rsidRPr="0013003C">
        <w:rPr>
          <w:rFonts w:cstheme="minorHAnsi"/>
          <w:sz w:val="20"/>
          <w:szCs w:val="20"/>
        </w:rPr>
        <w:t xml:space="preserve"> for any loss or damage (whether or not the other party had been advised of the possibility of such loss or damage) in any amount, to the extent that such loss or damage is (i) consequential, indirect, exemplary, special or punitive; or (ii) for any loss of profits, loss of business, loss of business opportunity, loss of goodwill, loss resulting from work stoppage, or loss of revenue or anticipated savings, whether any such loss or damage is direct or indirect, and </w:t>
      </w:r>
    </w:p>
    <w:p w14:paraId="2855DAD4" w14:textId="3EBBA0DA" w:rsidR="001D49DF" w:rsidRPr="0013003C" w:rsidRDefault="00BA5534" w:rsidP="003655E0">
      <w:pPr>
        <w:widowControl w:val="0"/>
        <w:autoSpaceDE w:val="0"/>
        <w:autoSpaceDN w:val="0"/>
        <w:adjustRightInd w:val="0"/>
        <w:spacing w:after="0" w:line="240" w:lineRule="auto"/>
        <w:ind w:left="851" w:hanging="425"/>
        <w:jc w:val="both"/>
        <w:rPr>
          <w:rFonts w:cstheme="minorHAnsi"/>
          <w:b/>
          <w:sz w:val="20"/>
          <w:szCs w:val="20"/>
        </w:rPr>
      </w:pPr>
      <w:r w:rsidRPr="0013003C">
        <w:rPr>
          <w:rFonts w:cstheme="minorHAnsi"/>
          <w:sz w:val="20"/>
          <w:szCs w:val="20"/>
        </w:rPr>
        <w:t xml:space="preserve">(b) </w:t>
      </w:r>
      <w:r w:rsidR="003652A7" w:rsidRPr="0013003C">
        <w:rPr>
          <w:rFonts w:cstheme="minorHAnsi"/>
          <w:sz w:val="20"/>
          <w:szCs w:val="20"/>
        </w:rPr>
        <w:tab/>
      </w:r>
      <w:r w:rsidRPr="0013003C">
        <w:rPr>
          <w:rFonts w:cstheme="minorHAnsi"/>
          <w:sz w:val="20"/>
          <w:szCs w:val="20"/>
        </w:rPr>
        <w:t xml:space="preserve">TAG will not be liable for any damages caused by any </w:t>
      </w:r>
      <w:bookmarkStart w:id="430" w:name="_9kMMAM6ZWu4BC7FIeeutvv2nkncY4MEwt"/>
      <w:r w:rsidR="000A44CD" w:rsidRPr="0013003C">
        <w:rPr>
          <w:rFonts w:cstheme="minorHAnsi"/>
          <w:sz w:val="20"/>
          <w:szCs w:val="20"/>
        </w:rPr>
        <w:t>Subscribed Service</w:t>
      </w:r>
      <w:bookmarkEnd w:id="430"/>
      <w:r w:rsidRPr="0013003C">
        <w:rPr>
          <w:rFonts w:cstheme="minorHAnsi"/>
          <w:sz w:val="20"/>
          <w:szCs w:val="20"/>
        </w:rPr>
        <w:t xml:space="preserve"> provided for no fee.</w:t>
      </w:r>
      <w:r w:rsidRPr="0013003C">
        <w:rPr>
          <w:rFonts w:cstheme="minorHAnsi"/>
          <w:b/>
          <w:sz w:val="20"/>
          <w:szCs w:val="20"/>
        </w:rPr>
        <w:t xml:space="preserve">  </w:t>
      </w:r>
      <w:bookmarkStart w:id="431" w:name="co_anchor_a236056_1"/>
      <w:bookmarkEnd w:id="431"/>
    </w:p>
    <w:p w14:paraId="4AD86E42" w14:textId="5E1E0F9A" w:rsidR="001D49DF" w:rsidRPr="003655E0" w:rsidRDefault="001D49DF" w:rsidP="003655E0">
      <w:pPr>
        <w:widowControl w:val="0"/>
        <w:numPr>
          <w:ilvl w:val="0"/>
          <w:numId w:val="11"/>
        </w:numPr>
        <w:autoSpaceDE w:val="0"/>
        <w:autoSpaceDN w:val="0"/>
        <w:adjustRightInd w:val="0"/>
        <w:spacing w:after="0" w:line="240" w:lineRule="auto"/>
        <w:ind w:left="426" w:hanging="426"/>
        <w:jc w:val="both"/>
        <w:rPr>
          <w:rFonts w:cstheme="minorHAnsi"/>
          <w:b/>
          <w:bCs/>
          <w:sz w:val="20"/>
          <w:szCs w:val="20"/>
        </w:rPr>
      </w:pPr>
      <w:bookmarkStart w:id="432" w:name="_Ref27132492"/>
      <w:r w:rsidRPr="0013003C">
        <w:rPr>
          <w:rFonts w:cstheme="minorHAnsi"/>
          <w:b/>
          <w:bCs/>
          <w:sz w:val="20"/>
          <w:szCs w:val="20"/>
        </w:rPr>
        <w:t>TERM AND TERMINATION</w:t>
      </w:r>
      <w:bookmarkEnd w:id="432"/>
      <w:r w:rsidRPr="003655E0">
        <w:rPr>
          <w:rFonts w:cstheme="minorHAnsi"/>
          <w:b/>
          <w:bCs/>
          <w:sz w:val="20"/>
          <w:szCs w:val="20"/>
        </w:rPr>
        <w:t>  </w:t>
      </w:r>
      <w:bookmarkStart w:id="433" w:name="co_anchor_a819484_1"/>
      <w:bookmarkEnd w:id="433"/>
    </w:p>
    <w:p w14:paraId="70ABFF16" w14:textId="05AD8847" w:rsidR="00D81776" w:rsidRDefault="00D81776" w:rsidP="00D81776">
      <w:pPr>
        <w:widowControl w:val="0"/>
        <w:numPr>
          <w:ilvl w:val="1"/>
          <w:numId w:val="11"/>
        </w:numPr>
        <w:autoSpaceDE w:val="0"/>
        <w:autoSpaceDN w:val="0"/>
        <w:adjustRightInd w:val="0"/>
        <w:spacing w:after="0" w:line="240" w:lineRule="auto"/>
        <w:ind w:left="426"/>
        <w:jc w:val="both"/>
        <w:rPr>
          <w:rFonts w:cstheme="minorHAnsi"/>
          <w:sz w:val="20"/>
          <w:szCs w:val="20"/>
        </w:rPr>
      </w:pPr>
      <w:bookmarkStart w:id="434" w:name="_Ref27129966"/>
      <w:r w:rsidRPr="0013003C">
        <w:rPr>
          <w:rFonts w:cstheme="minorHAnsi"/>
          <w:sz w:val="20"/>
          <w:szCs w:val="20"/>
        </w:rPr>
        <w:t xml:space="preserve">The </w:t>
      </w:r>
      <w:bookmarkStart w:id="435" w:name="_9kMML5YVt3AB6DMjdtsuu10C628oa5E"/>
      <w:r w:rsidRPr="0013003C">
        <w:rPr>
          <w:rFonts w:cstheme="minorHAnsi"/>
          <w:sz w:val="20"/>
          <w:szCs w:val="20"/>
        </w:rPr>
        <w:t>Subscription Term</w:t>
      </w:r>
      <w:bookmarkEnd w:id="435"/>
      <w:r w:rsidRPr="0013003C">
        <w:rPr>
          <w:rFonts w:cstheme="minorHAnsi"/>
          <w:sz w:val="20"/>
          <w:szCs w:val="20"/>
        </w:rPr>
        <w:t xml:space="preserve"> is as stated </w:t>
      </w:r>
      <w:bookmarkStart w:id="436" w:name="_9kR3WTr7GB49E4vhB8wvjstvBzuymzFC6yrr37l"/>
      <w:r w:rsidRPr="0013003C">
        <w:rPr>
          <w:rFonts w:cstheme="minorHAnsi"/>
          <w:sz w:val="20"/>
          <w:szCs w:val="20"/>
        </w:rPr>
        <w:t xml:space="preserve">in the </w:t>
      </w:r>
      <w:bookmarkStart w:id="437" w:name="_9kMH4L6ZWu4BC7FHZXthwYQ98"/>
      <w:r w:rsidRPr="0013003C">
        <w:rPr>
          <w:rFonts w:cstheme="minorHAnsi"/>
          <w:sz w:val="20"/>
          <w:szCs w:val="20"/>
        </w:rPr>
        <w:t>Order Form</w:t>
      </w:r>
      <w:bookmarkEnd w:id="436"/>
      <w:bookmarkEnd w:id="437"/>
      <w:r w:rsidRPr="0013003C">
        <w:rPr>
          <w:rFonts w:cstheme="minorHAnsi"/>
          <w:sz w:val="20"/>
          <w:szCs w:val="20"/>
        </w:rPr>
        <w:t>.</w:t>
      </w:r>
    </w:p>
    <w:p w14:paraId="795E2C63" w14:textId="3C01C808" w:rsidR="00D81776" w:rsidRPr="0013003C" w:rsidRDefault="00D81776" w:rsidP="00D81776">
      <w:pPr>
        <w:widowControl w:val="0"/>
        <w:numPr>
          <w:ilvl w:val="1"/>
          <w:numId w:val="11"/>
        </w:numPr>
        <w:autoSpaceDE w:val="0"/>
        <w:autoSpaceDN w:val="0"/>
        <w:adjustRightInd w:val="0"/>
        <w:spacing w:after="0" w:line="240" w:lineRule="auto"/>
        <w:ind w:left="426"/>
        <w:jc w:val="both"/>
        <w:rPr>
          <w:rFonts w:cstheme="minorHAnsi"/>
          <w:sz w:val="20"/>
          <w:szCs w:val="20"/>
        </w:rPr>
      </w:pPr>
      <w:r w:rsidRPr="0013003C">
        <w:rPr>
          <w:rFonts w:cstheme="minorHAnsi"/>
          <w:sz w:val="20"/>
          <w:szCs w:val="20"/>
        </w:rPr>
        <w:t xml:space="preserve"> A party may terminate the Agreement:</w:t>
      </w:r>
    </w:p>
    <w:p w14:paraId="35F49D59" w14:textId="6C73AA8C" w:rsidR="00D81776" w:rsidRPr="0013003C" w:rsidRDefault="00D81776" w:rsidP="00BC09E2">
      <w:pPr>
        <w:pStyle w:val="ListParagraph"/>
        <w:widowControl w:val="0"/>
        <w:numPr>
          <w:ilvl w:val="0"/>
          <w:numId w:val="12"/>
        </w:numPr>
        <w:autoSpaceDE w:val="0"/>
        <w:autoSpaceDN w:val="0"/>
        <w:adjustRightInd w:val="0"/>
        <w:spacing w:after="0" w:line="240" w:lineRule="auto"/>
        <w:ind w:left="851"/>
        <w:jc w:val="both"/>
        <w:rPr>
          <w:rFonts w:cstheme="minorHAnsi"/>
          <w:sz w:val="20"/>
          <w:szCs w:val="20"/>
        </w:rPr>
      </w:pPr>
      <w:r w:rsidRPr="0013003C">
        <w:rPr>
          <w:rFonts w:cstheme="minorHAnsi"/>
          <w:sz w:val="20"/>
          <w:szCs w:val="20"/>
        </w:rPr>
        <w:t>Upon thirty days’ written notice of the other party’s material breach unless the breach is cured during that thirty</w:t>
      </w:r>
      <w:r w:rsidR="005B4320">
        <w:rPr>
          <w:rFonts w:cstheme="minorHAnsi"/>
          <w:sz w:val="20"/>
          <w:szCs w:val="20"/>
        </w:rPr>
        <w:t xml:space="preserve"> </w:t>
      </w:r>
      <w:r w:rsidRPr="0013003C">
        <w:rPr>
          <w:rFonts w:cstheme="minorHAnsi"/>
          <w:sz w:val="20"/>
          <w:szCs w:val="20"/>
        </w:rPr>
        <w:t>day period,</w:t>
      </w:r>
    </w:p>
    <w:p w14:paraId="3BFE1D7C" w14:textId="337C6F46" w:rsidR="00D81776" w:rsidRPr="0013003C" w:rsidRDefault="00D81776" w:rsidP="00BC09E2">
      <w:pPr>
        <w:pStyle w:val="ListParagraph"/>
        <w:widowControl w:val="0"/>
        <w:numPr>
          <w:ilvl w:val="0"/>
          <w:numId w:val="12"/>
        </w:numPr>
        <w:autoSpaceDE w:val="0"/>
        <w:autoSpaceDN w:val="0"/>
        <w:adjustRightInd w:val="0"/>
        <w:spacing w:after="0" w:line="240" w:lineRule="auto"/>
        <w:ind w:left="851"/>
        <w:jc w:val="both"/>
        <w:rPr>
          <w:rFonts w:cstheme="minorHAnsi"/>
          <w:sz w:val="20"/>
          <w:szCs w:val="20"/>
        </w:rPr>
      </w:pPr>
      <w:r w:rsidRPr="0013003C">
        <w:rPr>
          <w:rFonts w:cstheme="minorHAnsi"/>
          <w:sz w:val="20"/>
          <w:szCs w:val="20"/>
        </w:rPr>
        <w:t xml:space="preserve">As permitted under </w:t>
      </w:r>
      <w:r w:rsidR="003655E0">
        <w:rPr>
          <w:rFonts w:cstheme="minorHAnsi"/>
          <w:sz w:val="20"/>
          <w:szCs w:val="20"/>
        </w:rPr>
        <w:t>clauses</w:t>
      </w:r>
      <w:r w:rsidR="004C4DB7">
        <w:rPr>
          <w:rFonts w:cstheme="minorHAnsi"/>
          <w:sz w:val="20"/>
          <w:szCs w:val="20"/>
        </w:rPr>
        <w:t xml:space="preserve"> </w:t>
      </w:r>
      <w:r w:rsidR="00C40EB6">
        <w:rPr>
          <w:rFonts w:cstheme="minorHAnsi"/>
          <w:sz w:val="20"/>
          <w:szCs w:val="20"/>
        </w:rPr>
        <w:fldChar w:fldCharType="begin"/>
      </w:r>
      <w:r w:rsidR="00C40EB6">
        <w:rPr>
          <w:rFonts w:cstheme="minorHAnsi"/>
          <w:sz w:val="20"/>
          <w:szCs w:val="20"/>
        </w:rPr>
        <w:instrText xml:space="preserve"> REF _Ref_ContractCompanion_9kb9Ur0AG \h \r \* MERGEFORMAT </w:instrText>
      </w:r>
      <w:r w:rsidR="00C40EB6">
        <w:rPr>
          <w:rFonts w:cstheme="minorHAnsi"/>
          <w:sz w:val="20"/>
          <w:szCs w:val="20"/>
        </w:rPr>
      </w:r>
      <w:r w:rsidR="00C40EB6">
        <w:rPr>
          <w:rFonts w:cstheme="minorHAnsi"/>
          <w:sz w:val="20"/>
          <w:szCs w:val="20"/>
        </w:rPr>
        <w:fldChar w:fldCharType="separate"/>
      </w:r>
      <w:r w:rsidR="00A40662">
        <w:rPr>
          <w:rFonts w:cstheme="minorHAnsi"/>
          <w:sz w:val="20"/>
          <w:szCs w:val="20"/>
        </w:rPr>
        <w:t>4.3</w:t>
      </w:r>
      <w:r w:rsidR="00C40EB6">
        <w:rPr>
          <w:rFonts w:cstheme="minorHAnsi"/>
          <w:sz w:val="20"/>
          <w:szCs w:val="20"/>
        </w:rPr>
        <w:fldChar w:fldCharType="end"/>
      </w:r>
      <w:r w:rsidR="00C87333" w:rsidRPr="0013003C">
        <w:rPr>
          <w:rFonts w:cstheme="minorHAnsi"/>
          <w:sz w:val="20"/>
          <w:szCs w:val="20"/>
        </w:rPr>
        <w:t xml:space="preserve"> </w:t>
      </w:r>
      <w:r w:rsidRPr="0013003C">
        <w:rPr>
          <w:rFonts w:cstheme="minorHAnsi"/>
          <w:sz w:val="20"/>
          <w:szCs w:val="20"/>
        </w:rPr>
        <w:t xml:space="preserve">and </w:t>
      </w:r>
      <w:r w:rsidR="00C40EB6">
        <w:rPr>
          <w:rFonts w:cstheme="minorHAnsi"/>
          <w:sz w:val="20"/>
          <w:szCs w:val="20"/>
        </w:rPr>
        <w:fldChar w:fldCharType="begin"/>
      </w:r>
      <w:r w:rsidR="00C40EB6">
        <w:rPr>
          <w:rFonts w:cstheme="minorHAnsi"/>
          <w:sz w:val="20"/>
          <w:szCs w:val="20"/>
        </w:rPr>
        <w:instrText xml:space="preserve"> REF _d961548b-b72b-422f-89f5-b85043de8312 \h \r \* MERGEFORMAT </w:instrText>
      </w:r>
      <w:r w:rsidR="00C40EB6">
        <w:rPr>
          <w:rFonts w:cstheme="minorHAnsi"/>
          <w:sz w:val="20"/>
          <w:szCs w:val="20"/>
        </w:rPr>
      </w:r>
      <w:r w:rsidR="00C40EB6">
        <w:rPr>
          <w:rFonts w:cstheme="minorHAnsi"/>
          <w:sz w:val="20"/>
          <w:szCs w:val="20"/>
        </w:rPr>
        <w:fldChar w:fldCharType="separate"/>
      </w:r>
      <w:r w:rsidR="00A40662">
        <w:rPr>
          <w:rFonts w:cstheme="minorHAnsi"/>
          <w:sz w:val="20"/>
          <w:szCs w:val="20"/>
        </w:rPr>
        <w:t>10.3</w:t>
      </w:r>
      <w:r w:rsidR="00C40EB6">
        <w:rPr>
          <w:rFonts w:cstheme="minorHAnsi"/>
          <w:sz w:val="20"/>
          <w:szCs w:val="20"/>
        </w:rPr>
        <w:fldChar w:fldCharType="end"/>
      </w:r>
      <w:r w:rsidR="008947D4">
        <w:rPr>
          <w:rFonts w:cstheme="minorHAnsi"/>
          <w:sz w:val="20"/>
          <w:szCs w:val="20"/>
        </w:rPr>
        <w:t xml:space="preserve"> </w:t>
      </w:r>
      <w:r w:rsidRPr="0013003C">
        <w:rPr>
          <w:rFonts w:cstheme="minorHAnsi"/>
          <w:sz w:val="20"/>
          <w:szCs w:val="20"/>
        </w:rPr>
        <w:t>(with termination effective thirty days after receipt of notice in each of these cases), or</w:t>
      </w:r>
    </w:p>
    <w:p w14:paraId="52556684" w14:textId="0D8FF302" w:rsidR="001D49DF" w:rsidRDefault="00D81776" w:rsidP="00397292">
      <w:pPr>
        <w:pStyle w:val="ListParagraph"/>
        <w:widowControl w:val="0"/>
        <w:numPr>
          <w:ilvl w:val="0"/>
          <w:numId w:val="12"/>
        </w:numPr>
        <w:autoSpaceDE w:val="0"/>
        <w:autoSpaceDN w:val="0"/>
        <w:adjustRightInd w:val="0"/>
        <w:spacing w:after="0" w:line="240" w:lineRule="auto"/>
        <w:ind w:left="851"/>
        <w:jc w:val="both"/>
        <w:rPr>
          <w:rFonts w:cstheme="minorHAnsi"/>
          <w:sz w:val="20"/>
          <w:szCs w:val="20"/>
        </w:rPr>
      </w:pPr>
      <w:r w:rsidRPr="0013003C">
        <w:rPr>
          <w:rFonts w:cstheme="minorHAnsi"/>
          <w:sz w:val="20"/>
          <w:szCs w:val="20"/>
        </w:rPr>
        <w:t>Immediately if the other party files for bankruptcy, becomes insolvent, or makes an assignment for the benefit of creditors, o</w:t>
      </w:r>
      <w:r w:rsidR="00785A02" w:rsidRPr="0013003C">
        <w:rPr>
          <w:rFonts w:cstheme="minorHAnsi"/>
          <w:sz w:val="20"/>
          <w:szCs w:val="20"/>
        </w:rPr>
        <w:t>r</w:t>
      </w:r>
      <w:r w:rsidRPr="0013003C">
        <w:rPr>
          <w:rFonts w:cstheme="minorHAnsi"/>
          <w:sz w:val="20"/>
          <w:szCs w:val="20"/>
        </w:rPr>
        <w:t xml:space="preserve"> otherwise materially breaches </w:t>
      </w:r>
      <w:r w:rsidR="003655E0">
        <w:rPr>
          <w:rFonts w:cstheme="minorHAnsi"/>
          <w:sz w:val="20"/>
          <w:szCs w:val="20"/>
        </w:rPr>
        <w:t>c</w:t>
      </w:r>
      <w:r w:rsidR="0074707C" w:rsidRPr="0013003C">
        <w:rPr>
          <w:rFonts w:cstheme="minorHAnsi"/>
          <w:sz w:val="20"/>
          <w:szCs w:val="20"/>
        </w:rPr>
        <w:t>lause</w:t>
      </w:r>
      <w:r w:rsidRPr="0013003C">
        <w:rPr>
          <w:rFonts w:cstheme="minorHAnsi"/>
          <w:sz w:val="20"/>
          <w:szCs w:val="20"/>
        </w:rPr>
        <w:t xml:space="preserve">s </w:t>
      </w:r>
      <w:r w:rsidR="00566BA8">
        <w:rPr>
          <w:rFonts w:cstheme="minorHAnsi"/>
          <w:sz w:val="20"/>
          <w:szCs w:val="20"/>
        </w:rPr>
        <w:fldChar w:fldCharType="begin"/>
      </w:r>
      <w:r w:rsidR="00566BA8">
        <w:rPr>
          <w:rFonts w:cstheme="minorHAnsi"/>
          <w:sz w:val="20"/>
          <w:szCs w:val="20"/>
        </w:rPr>
        <w:instrText xml:space="preserve"> REF _Ref_ContractCompanion_9kb9Ur126 \w \n \h \t \* MERGEFORMAT </w:instrText>
      </w:r>
      <w:r w:rsidR="00566BA8">
        <w:rPr>
          <w:rFonts w:cstheme="minorHAnsi"/>
          <w:sz w:val="20"/>
          <w:szCs w:val="20"/>
        </w:rPr>
      </w:r>
      <w:r w:rsidR="00566BA8">
        <w:rPr>
          <w:rFonts w:cstheme="minorHAnsi"/>
          <w:sz w:val="20"/>
          <w:szCs w:val="20"/>
        </w:rPr>
        <w:fldChar w:fldCharType="separate"/>
      </w:r>
      <w:r w:rsidR="00A40662">
        <w:rPr>
          <w:rFonts w:cstheme="minorHAnsi"/>
          <w:sz w:val="20"/>
          <w:szCs w:val="20"/>
        </w:rPr>
        <w:t>8</w:t>
      </w:r>
      <w:r w:rsidR="00566BA8">
        <w:rPr>
          <w:rFonts w:cstheme="minorHAnsi"/>
          <w:sz w:val="20"/>
          <w:szCs w:val="20"/>
        </w:rPr>
        <w:fldChar w:fldCharType="end"/>
      </w:r>
      <w:r w:rsidR="003524C5" w:rsidRPr="0013003C">
        <w:rPr>
          <w:rFonts w:cstheme="minorHAnsi"/>
          <w:sz w:val="20"/>
          <w:szCs w:val="20"/>
        </w:rPr>
        <w:t xml:space="preserve"> </w:t>
      </w:r>
      <w:r w:rsidRPr="0013003C">
        <w:rPr>
          <w:rFonts w:cstheme="minorHAnsi"/>
          <w:sz w:val="20"/>
          <w:szCs w:val="20"/>
        </w:rPr>
        <w:t xml:space="preserve">or </w:t>
      </w:r>
      <w:r w:rsidR="00C40EB6">
        <w:rPr>
          <w:rFonts w:cstheme="minorHAnsi"/>
          <w:sz w:val="20"/>
          <w:szCs w:val="20"/>
        </w:rPr>
        <w:fldChar w:fldCharType="begin"/>
      </w:r>
      <w:r w:rsidR="00C40EB6">
        <w:rPr>
          <w:rFonts w:cstheme="minorHAnsi"/>
          <w:sz w:val="20"/>
          <w:szCs w:val="20"/>
        </w:rPr>
        <w:instrText xml:space="preserve"> REF _Ref_ContractCompanion_9kb9Ur0AJ \h \r \* MERGEFORMAT </w:instrText>
      </w:r>
      <w:r w:rsidR="00C40EB6">
        <w:rPr>
          <w:rFonts w:cstheme="minorHAnsi"/>
          <w:sz w:val="20"/>
          <w:szCs w:val="20"/>
        </w:rPr>
      </w:r>
      <w:r w:rsidR="00C40EB6">
        <w:rPr>
          <w:rFonts w:cstheme="minorHAnsi"/>
          <w:sz w:val="20"/>
          <w:szCs w:val="20"/>
        </w:rPr>
        <w:fldChar w:fldCharType="separate"/>
      </w:r>
      <w:r w:rsidR="00A40662">
        <w:rPr>
          <w:rFonts w:cstheme="minorHAnsi"/>
          <w:sz w:val="20"/>
          <w:szCs w:val="20"/>
        </w:rPr>
        <w:t>20</w:t>
      </w:r>
      <w:r w:rsidR="00C40EB6">
        <w:rPr>
          <w:rFonts w:cstheme="minorHAnsi"/>
          <w:sz w:val="20"/>
          <w:szCs w:val="20"/>
        </w:rPr>
        <w:fldChar w:fldCharType="end"/>
      </w:r>
      <w:r w:rsidRPr="0013003C">
        <w:rPr>
          <w:rFonts w:cstheme="minorHAnsi"/>
          <w:sz w:val="20"/>
          <w:szCs w:val="20"/>
        </w:rPr>
        <w:t>.</w:t>
      </w:r>
      <w:bookmarkStart w:id="438" w:name="co_anchor_a743645_1"/>
      <w:bookmarkStart w:id="439" w:name="co_anchor_a804694_1"/>
      <w:bookmarkStart w:id="440" w:name="co_anchor_a494390_1"/>
      <w:bookmarkStart w:id="441" w:name="co_anchor_a964212_1"/>
      <w:bookmarkEnd w:id="434"/>
      <w:bookmarkEnd w:id="438"/>
      <w:bookmarkEnd w:id="439"/>
      <w:bookmarkEnd w:id="440"/>
      <w:bookmarkEnd w:id="441"/>
    </w:p>
    <w:p w14:paraId="1B9D91FD" w14:textId="0E0B76D2" w:rsidR="00544E69" w:rsidRPr="0013003C" w:rsidRDefault="00544E69" w:rsidP="008E6454">
      <w:pPr>
        <w:widowControl w:val="0"/>
        <w:numPr>
          <w:ilvl w:val="1"/>
          <w:numId w:val="11"/>
        </w:numPr>
        <w:autoSpaceDE w:val="0"/>
        <w:autoSpaceDN w:val="0"/>
        <w:adjustRightInd w:val="0"/>
        <w:spacing w:after="0" w:line="240" w:lineRule="auto"/>
        <w:ind w:left="426"/>
        <w:jc w:val="both"/>
        <w:rPr>
          <w:rFonts w:cstheme="minorHAnsi"/>
          <w:b/>
          <w:sz w:val="20"/>
          <w:szCs w:val="20"/>
        </w:rPr>
      </w:pPr>
      <w:r w:rsidRPr="0013003C">
        <w:rPr>
          <w:rFonts w:cstheme="minorHAnsi"/>
          <w:b/>
          <w:sz w:val="20"/>
          <w:szCs w:val="20"/>
        </w:rPr>
        <w:t xml:space="preserve"> </w:t>
      </w:r>
      <w:r w:rsidRPr="0013003C">
        <w:rPr>
          <w:rFonts w:cstheme="minorHAnsi"/>
          <w:sz w:val="20"/>
          <w:szCs w:val="20"/>
        </w:rPr>
        <w:t xml:space="preserve">Upon the effective date of expiration or termination of the Agreement: (a) </w:t>
      </w:r>
      <w:bookmarkStart w:id="442" w:name="_9kMP9I6ZWu59978ANOBB82tz"/>
      <w:r w:rsidRPr="0013003C">
        <w:rPr>
          <w:rFonts w:cstheme="minorHAnsi"/>
          <w:sz w:val="20"/>
          <w:szCs w:val="20"/>
        </w:rPr>
        <w:t>Customer’s</w:t>
      </w:r>
      <w:bookmarkEnd w:id="442"/>
      <w:r w:rsidRPr="0013003C">
        <w:rPr>
          <w:rFonts w:cstheme="minorHAnsi"/>
          <w:sz w:val="20"/>
          <w:szCs w:val="20"/>
        </w:rPr>
        <w:t xml:space="preserve"> right to </w:t>
      </w:r>
      <w:bookmarkStart w:id="443" w:name="_9kMHG5YVt9ID6CJ99uw0m"/>
      <w:r w:rsidRPr="0013003C">
        <w:rPr>
          <w:rFonts w:cstheme="minorHAnsi"/>
          <w:sz w:val="20"/>
          <w:szCs w:val="20"/>
        </w:rPr>
        <w:t xml:space="preserve">use the </w:t>
      </w:r>
      <w:bookmarkStart w:id="444" w:name="_9kMMBN6ZWu4BC7FIeeutvv2nkncY4MEwt"/>
      <w:r w:rsidR="000A44CD" w:rsidRPr="0013003C">
        <w:rPr>
          <w:rFonts w:cstheme="minorHAnsi"/>
          <w:sz w:val="20"/>
          <w:szCs w:val="20"/>
        </w:rPr>
        <w:t>Subscribed Service</w:t>
      </w:r>
      <w:bookmarkEnd w:id="444"/>
      <w:r w:rsidRPr="0013003C">
        <w:rPr>
          <w:rFonts w:cstheme="minorHAnsi"/>
          <w:sz w:val="20"/>
          <w:szCs w:val="20"/>
        </w:rPr>
        <w:t xml:space="preserve"> and</w:t>
      </w:r>
      <w:bookmarkEnd w:id="443"/>
      <w:r w:rsidRPr="0013003C">
        <w:rPr>
          <w:rFonts w:cstheme="minorHAnsi"/>
          <w:sz w:val="20"/>
          <w:szCs w:val="20"/>
        </w:rPr>
        <w:t xml:space="preserve"> all </w:t>
      </w:r>
      <w:bookmarkStart w:id="445" w:name="_9kMHG5YVt48867CguilK2uqpmxD9rveb57KJ3BK"/>
      <w:r w:rsidRPr="0013003C">
        <w:rPr>
          <w:rFonts w:cstheme="minorHAnsi"/>
          <w:sz w:val="20"/>
          <w:szCs w:val="20"/>
        </w:rPr>
        <w:t>TAG Confidential Information</w:t>
      </w:r>
      <w:bookmarkEnd w:id="445"/>
      <w:r w:rsidRPr="0013003C">
        <w:rPr>
          <w:rFonts w:cstheme="minorHAnsi"/>
          <w:sz w:val="20"/>
          <w:szCs w:val="20"/>
        </w:rPr>
        <w:t xml:space="preserve"> will end; (b) </w:t>
      </w:r>
      <w:bookmarkStart w:id="446" w:name="_9kMNM5YVt3AB6CMUHzrnmjuA6osbY24HG08HDJ"/>
      <w:r w:rsidRPr="0013003C">
        <w:rPr>
          <w:rFonts w:cstheme="minorHAnsi"/>
          <w:sz w:val="20"/>
          <w:szCs w:val="20"/>
        </w:rPr>
        <w:t>Confidential Information</w:t>
      </w:r>
      <w:bookmarkEnd w:id="446"/>
      <w:r w:rsidRPr="0013003C">
        <w:rPr>
          <w:rFonts w:cstheme="minorHAnsi"/>
          <w:sz w:val="20"/>
          <w:szCs w:val="20"/>
        </w:rPr>
        <w:t xml:space="preserve"> of the disclosing party will be returned or destroyed as required by the Agreement; and (c) termination or expiration of the Agreement does not affect other </w:t>
      </w:r>
      <w:bookmarkStart w:id="447" w:name="_9kMKJ5YVt46669BK7vuirsuA"/>
      <w:r w:rsidR="00F45F3F" w:rsidRPr="0013003C">
        <w:rPr>
          <w:rFonts w:cstheme="minorHAnsi"/>
          <w:sz w:val="20"/>
          <w:szCs w:val="20"/>
        </w:rPr>
        <w:t>Agreements</w:t>
      </w:r>
      <w:bookmarkEnd w:id="447"/>
      <w:r w:rsidRPr="0013003C">
        <w:rPr>
          <w:rFonts w:cstheme="minorHAnsi"/>
          <w:sz w:val="20"/>
          <w:szCs w:val="20"/>
        </w:rPr>
        <w:t xml:space="preserve"> between the parties.</w:t>
      </w:r>
    </w:p>
    <w:p w14:paraId="21D9F9FD" w14:textId="21CC2840" w:rsidR="004516BC" w:rsidRDefault="0075015A" w:rsidP="008E6454">
      <w:pPr>
        <w:widowControl w:val="0"/>
        <w:numPr>
          <w:ilvl w:val="1"/>
          <w:numId w:val="11"/>
        </w:numPr>
        <w:autoSpaceDE w:val="0"/>
        <w:autoSpaceDN w:val="0"/>
        <w:adjustRightInd w:val="0"/>
        <w:spacing w:after="0" w:line="240" w:lineRule="auto"/>
        <w:ind w:left="426"/>
        <w:jc w:val="both"/>
        <w:rPr>
          <w:rFonts w:cstheme="minorHAnsi"/>
          <w:sz w:val="20"/>
          <w:szCs w:val="20"/>
        </w:rPr>
      </w:pPr>
      <w:r>
        <w:rPr>
          <w:rFonts w:cstheme="minorHAnsi"/>
          <w:b/>
          <w:sz w:val="20"/>
          <w:szCs w:val="20"/>
        </w:rPr>
        <w:t xml:space="preserve"> </w:t>
      </w:r>
      <w:r w:rsidRPr="00221FBA">
        <w:rPr>
          <w:rFonts w:cstheme="minorHAnsi"/>
          <w:sz w:val="20"/>
          <w:szCs w:val="20"/>
        </w:rPr>
        <w:t xml:space="preserve">Other than upon termination by </w:t>
      </w:r>
      <w:r>
        <w:rPr>
          <w:rFonts w:cstheme="minorHAnsi"/>
          <w:sz w:val="20"/>
          <w:szCs w:val="20"/>
        </w:rPr>
        <w:t>TAG</w:t>
      </w:r>
      <w:r w:rsidRPr="00221FBA">
        <w:rPr>
          <w:rFonts w:cstheme="minorHAnsi"/>
          <w:sz w:val="20"/>
          <w:szCs w:val="20"/>
        </w:rPr>
        <w:t xml:space="preserve"> for material breach by the Customer, in the event of termination or expiry of this Agreement the Customer shall continue to have the right to access the </w:t>
      </w:r>
      <w:r>
        <w:rPr>
          <w:rFonts w:cstheme="minorHAnsi"/>
          <w:sz w:val="20"/>
          <w:szCs w:val="20"/>
        </w:rPr>
        <w:t xml:space="preserve">Subscribed </w:t>
      </w:r>
      <w:r w:rsidRPr="00221FBA">
        <w:rPr>
          <w:rFonts w:cstheme="minorHAnsi"/>
          <w:sz w:val="20"/>
          <w:szCs w:val="20"/>
        </w:rPr>
        <w:t xml:space="preserve">Services provided under this Agreement for a period of [three months] following the expiry </w:t>
      </w:r>
      <w:r>
        <w:rPr>
          <w:rFonts w:cstheme="minorHAnsi"/>
          <w:sz w:val="20"/>
          <w:szCs w:val="20"/>
        </w:rPr>
        <w:t xml:space="preserve">or </w:t>
      </w:r>
      <w:r w:rsidRPr="00221FBA">
        <w:rPr>
          <w:rFonts w:cstheme="minorHAnsi"/>
          <w:sz w:val="20"/>
          <w:szCs w:val="20"/>
        </w:rPr>
        <w:t>termination of the Agreement, as relevant.</w:t>
      </w:r>
    </w:p>
    <w:p w14:paraId="4002CF3D" w14:textId="52478559" w:rsidR="008E6454" w:rsidRPr="0013003C" w:rsidRDefault="0074707C" w:rsidP="008E6454">
      <w:pPr>
        <w:widowControl w:val="0"/>
        <w:numPr>
          <w:ilvl w:val="1"/>
          <w:numId w:val="11"/>
        </w:numPr>
        <w:autoSpaceDE w:val="0"/>
        <w:autoSpaceDN w:val="0"/>
        <w:adjustRightInd w:val="0"/>
        <w:spacing w:after="0" w:line="240" w:lineRule="auto"/>
        <w:ind w:left="426"/>
        <w:jc w:val="both"/>
        <w:rPr>
          <w:rFonts w:cstheme="minorHAnsi"/>
          <w:b/>
          <w:sz w:val="20"/>
          <w:szCs w:val="20"/>
        </w:rPr>
      </w:pPr>
      <w:r w:rsidRPr="0013003C">
        <w:rPr>
          <w:rFonts w:cstheme="minorHAnsi"/>
          <w:sz w:val="20"/>
          <w:szCs w:val="20"/>
        </w:rPr>
        <w:t>Clause</w:t>
      </w:r>
      <w:r w:rsidR="00544E69" w:rsidRPr="0013003C">
        <w:rPr>
          <w:rFonts w:cstheme="minorHAnsi"/>
          <w:sz w:val="20"/>
          <w:szCs w:val="20"/>
        </w:rPr>
        <w:t xml:space="preserve">s </w:t>
      </w:r>
      <w:r w:rsidR="00544E69" w:rsidRPr="0013003C">
        <w:rPr>
          <w:rFonts w:cstheme="minorHAnsi"/>
          <w:sz w:val="20"/>
          <w:szCs w:val="20"/>
        </w:rPr>
        <w:fldChar w:fldCharType="begin"/>
      </w:r>
      <w:r w:rsidR="00544E69" w:rsidRPr="0013003C">
        <w:rPr>
          <w:rFonts w:cstheme="minorHAnsi"/>
          <w:sz w:val="20"/>
          <w:szCs w:val="20"/>
        </w:rPr>
        <w:instrText xml:space="preserve"> REF _Ref28607425 \r \h </w:instrText>
      </w:r>
      <w:r w:rsidR="001F46B1" w:rsidRPr="0013003C">
        <w:rPr>
          <w:rFonts w:cstheme="minorHAnsi"/>
          <w:sz w:val="20"/>
          <w:szCs w:val="20"/>
        </w:rPr>
        <w:instrText xml:space="preserve"> \* MERGEFORMAT </w:instrText>
      </w:r>
      <w:r w:rsidR="00544E69" w:rsidRPr="0013003C">
        <w:rPr>
          <w:rFonts w:cstheme="minorHAnsi"/>
          <w:sz w:val="20"/>
          <w:szCs w:val="20"/>
        </w:rPr>
      </w:r>
      <w:r w:rsidR="00544E69" w:rsidRPr="0013003C">
        <w:rPr>
          <w:rFonts w:cstheme="minorHAnsi"/>
          <w:sz w:val="20"/>
          <w:szCs w:val="20"/>
        </w:rPr>
        <w:fldChar w:fldCharType="separate"/>
      </w:r>
      <w:r w:rsidR="00A40662">
        <w:rPr>
          <w:rFonts w:cstheme="minorHAnsi"/>
          <w:sz w:val="20"/>
          <w:szCs w:val="20"/>
        </w:rPr>
        <w:t>1</w:t>
      </w:r>
      <w:r w:rsidR="00544E69" w:rsidRPr="0013003C">
        <w:rPr>
          <w:rFonts w:cstheme="minorHAnsi"/>
          <w:sz w:val="20"/>
          <w:szCs w:val="20"/>
        </w:rPr>
        <w:fldChar w:fldCharType="end"/>
      </w:r>
      <w:r w:rsidR="00544E69" w:rsidRPr="0013003C">
        <w:rPr>
          <w:rFonts w:cstheme="minorHAnsi"/>
          <w:sz w:val="20"/>
          <w:szCs w:val="20"/>
        </w:rPr>
        <w:t xml:space="preserve">, </w:t>
      </w:r>
      <w:r w:rsidR="00247135">
        <w:rPr>
          <w:rFonts w:cstheme="minorHAnsi"/>
          <w:sz w:val="20"/>
          <w:szCs w:val="20"/>
        </w:rPr>
        <w:fldChar w:fldCharType="begin"/>
      </w:r>
      <w:r w:rsidR="00247135">
        <w:rPr>
          <w:rFonts w:cstheme="minorHAnsi"/>
          <w:sz w:val="20"/>
          <w:szCs w:val="20"/>
        </w:rPr>
        <w:instrText xml:space="preserve"> REF _Ref27129873 \r \h </w:instrText>
      </w:r>
      <w:r w:rsidR="00247135">
        <w:rPr>
          <w:rFonts w:cstheme="minorHAnsi"/>
          <w:sz w:val="20"/>
          <w:szCs w:val="20"/>
        </w:rPr>
      </w:r>
      <w:r w:rsidR="00247135">
        <w:rPr>
          <w:rFonts w:cstheme="minorHAnsi"/>
          <w:sz w:val="20"/>
          <w:szCs w:val="20"/>
        </w:rPr>
        <w:fldChar w:fldCharType="separate"/>
      </w:r>
      <w:r w:rsidR="00A40662">
        <w:rPr>
          <w:rFonts w:cstheme="minorHAnsi"/>
          <w:sz w:val="20"/>
          <w:szCs w:val="20"/>
        </w:rPr>
        <w:t>7</w:t>
      </w:r>
      <w:r w:rsidR="00247135">
        <w:rPr>
          <w:rFonts w:cstheme="minorHAnsi"/>
          <w:sz w:val="20"/>
          <w:szCs w:val="20"/>
        </w:rPr>
        <w:fldChar w:fldCharType="end"/>
      </w:r>
      <w:r w:rsidR="00544E69" w:rsidRPr="0013003C">
        <w:rPr>
          <w:rFonts w:cstheme="minorHAnsi"/>
          <w:sz w:val="20"/>
          <w:szCs w:val="20"/>
        </w:rPr>
        <w:t>,</w:t>
      </w:r>
      <w:r w:rsidR="002D2A84" w:rsidRPr="0013003C">
        <w:rPr>
          <w:rFonts w:cstheme="minorHAnsi"/>
          <w:sz w:val="20"/>
          <w:szCs w:val="20"/>
        </w:rPr>
        <w:t xml:space="preserve"> </w:t>
      </w:r>
      <w:r w:rsidR="00247135">
        <w:rPr>
          <w:rFonts w:cstheme="minorHAnsi"/>
          <w:sz w:val="20"/>
          <w:szCs w:val="20"/>
        </w:rPr>
        <w:fldChar w:fldCharType="begin"/>
      </w:r>
      <w:r w:rsidR="00247135">
        <w:rPr>
          <w:rFonts w:cstheme="minorHAnsi"/>
          <w:sz w:val="20"/>
          <w:szCs w:val="20"/>
        </w:rPr>
        <w:instrText xml:space="preserve"> REF _Ref27131736 \r \h </w:instrText>
      </w:r>
      <w:r w:rsidR="00247135">
        <w:rPr>
          <w:rFonts w:cstheme="minorHAnsi"/>
          <w:sz w:val="20"/>
          <w:szCs w:val="20"/>
        </w:rPr>
      </w:r>
      <w:r w:rsidR="00247135">
        <w:rPr>
          <w:rFonts w:cstheme="minorHAnsi"/>
          <w:sz w:val="20"/>
          <w:szCs w:val="20"/>
        </w:rPr>
        <w:fldChar w:fldCharType="separate"/>
      </w:r>
      <w:r w:rsidR="00A40662">
        <w:rPr>
          <w:rFonts w:cstheme="minorHAnsi"/>
          <w:sz w:val="20"/>
          <w:szCs w:val="20"/>
        </w:rPr>
        <w:t>8</w:t>
      </w:r>
      <w:r w:rsidR="00247135">
        <w:rPr>
          <w:rFonts w:cstheme="minorHAnsi"/>
          <w:sz w:val="20"/>
          <w:szCs w:val="20"/>
        </w:rPr>
        <w:fldChar w:fldCharType="end"/>
      </w:r>
      <w:r w:rsidR="00544E69" w:rsidRPr="0013003C">
        <w:rPr>
          <w:rFonts w:cstheme="minorHAnsi"/>
          <w:sz w:val="20"/>
          <w:szCs w:val="20"/>
        </w:rPr>
        <w:t xml:space="preserve"> </w:t>
      </w:r>
      <w:r w:rsidR="00575D00" w:rsidRPr="0013003C">
        <w:rPr>
          <w:rFonts w:cstheme="minorHAnsi"/>
          <w:sz w:val="20"/>
          <w:szCs w:val="20"/>
        </w:rPr>
        <w:t xml:space="preserve">and </w:t>
      </w:r>
      <w:r w:rsidR="003F35D8">
        <w:rPr>
          <w:rFonts w:cstheme="minorHAnsi"/>
          <w:sz w:val="20"/>
          <w:szCs w:val="20"/>
        </w:rPr>
        <w:fldChar w:fldCharType="begin"/>
      </w:r>
      <w:r w:rsidR="003F35D8">
        <w:rPr>
          <w:rFonts w:cstheme="minorHAnsi"/>
          <w:sz w:val="20"/>
          <w:szCs w:val="20"/>
        </w:rPr>
        <w:instrText xml:space="preserve"> REF _Ref_ContractCompanion_9kb9Ur128 \w \n \h \t \* MERGEFORMAT </w:instrText>
      </w:r>
      <w:r w:rsidR="003F35D8">
        <w:rPr>
          <w:rFonts w:cstheme="minorHAnsi"/>
          <w:sz w:val="20"/>
          <w:szCs w:val="20"/>
        </w:rPr>
      </w:r>
      <w:r w:rsidR="003F35D8">
        <w:rPr>
          <w:rFonts w:cstheme="minorHAnsi"/>
          <w:sz w:val="20"/>
          <w:szCs w:val="20"/>
        </w:rPr>
        <w:fldChar w:fldCharType="separate"/>
      </w:r>
      <w:r w:rsidR="00A40662">
        <w:rPr>
          <w:rFonts w:cstheme="minorHAnsi"/>
          <w:sz w:val="20"/>
          <w:szCs w:val="20"/>
        </w:rPr>
        <w:t>10</w:t>
      </w:r>
      <w:r w:rsidR="003F35D8">
        <w:rPr>
          <w:rFonts w:cstheme="minorHAnsi"/>
          <w:sz w:val="20"/>
          <w:szCs w:val="20"/>
        </w:rPr>
        <w:fldChar w:fldCharType="end"/>
      </w:r>
      <w:r w:rsidR="00544E69" w:rsidRPr="0013003C">
        <w:rPr>
          <w:rFonts w:cstheme="minorHAnsi"/>
          <w:sz w:val="20"/>
          <w:szCs w:val="20"/>
        </w:rPr>
        <w:t xml:space="preserve"> will survive expiration or termination of the Agreement.</w:t>
      </w:r>
    </w:p>
    <w:p w14:paraId="48FA7B03" w14:textId="77777777" w:rsidR="001D49DF" w:rsidRPr="0013003C" w:rsidRDefault="001D49DF" w:rsidP="00BC09E2">
      <w:pPr>
        <w:widowControl w:val="0"/>
        <w:numPr>
          <w:ilvl w:val="0"/>
          <w:numId w:val="11"/>
        </w:numPr>
        <w:autoSpaceDE w:val="0"/>
        <w:autoSpaceDN w:val="0"/>
        <w:adjustRightInd w:val="0"/>
        <w:spacing w:after="0" w:line="240" w:lineRule="auto"/>
        <w:jc w:val="both"/>
        <w:rPr>
          <w:rFonts w:cstheme="minorHAnsi"/>
          <w:b/>
          <w:sz w:val="20"/>
          <w:szCs w:val="20"/>
        </w:rPr>
      </w:pPr>
      <w:r w:rsidRPr="0013003C">
        <w:rPr>
          <w:rFonts w:cstheme="minorHAnsi"/>
          <w:b/>
          <w:sz w:val="20"/>
          <w:szCs w:val="20"/>
        </w:rPr>
        <w:t>FORCE MAJEURE  </w:t>
      </w:r>
    </w:p>
    <w:p w14:paraId="6528BDC1" w14:textId="4EBFFF1B" w:rsidR="001D49DF" w:rsidRPr="0013003C" w:rsidRDefault="00147C8C" w:rsidP="00BC09E2">
      <w:pPr>
        <w:widowControl w:val="0"/>
        <w:autoSpaceDE w:val="0"/>
        <w:autoSpaceDN w:val="0"/>
        <w:adjustRightInd w:val="0"/>
        <w:spacing w:after="0" w:line="240" w:lineRule="auto"/>
        <w:jc w:val="both"/>
        <w:rPr>
          <w:rFonts w:cstheme="minorHAnsi"/>
          <w:sz w:val="20"/>
          <w:szCs w:val="20"/>
        </w:rPr>
      </w:pPr>
      <w:r w:rsidRPr="0013003C">
        <w:rPr>
          <w:rFonts w:cstheme="minorHAnsi"/>
          <w:sz w:val="20"/>
          <w:szCs w:val="20"/>
        </w:rPr>
        <w:t>Any delay in performance (other than for the payment of amounts due) caused by conditions beyond the reasonable control of the performing party is not a breach of the Agreement. The time for performance will be extended for a pe</w:t>
      </w:r>
      <w:r w:rsidR="00C615AD" w:rsidRPr="0013003C">
        <w:rPr>
          <w:rFonts w:cstheme="minorHAnsi"/>
          <w:sz w:val="20"/>
          <w:szCs w:val="20"/>
        </w:rPr>
        <w:t>r</w:t>
      </w:r>
      <w:r w:rsidRPr="0013003C">
        <w:rPr>
          <w:rFonts w:cstheme="minorHAnsi"/>
          <w:sz w:val="20"/>
          <w:szCs w:val="20"/>
        </w:rPr>
        <w:t>iod equal to the duration of the conditions preventing performance</w:t>
      </w:r>
      <w:r w:rsidR="001D49DF" w:rsidRPr="0013003C">
        <w:rPr>
          <w:rFonts w:cstheme="minorHAnsi"/>
          <w:sz w:val="20"/>
          <w:szCs w:val="20"/>
        </w:rPr>
        <w:t>.</w:t>
      </w:r>
    </w:p>
    <w:p w14:paraId="593078B8" w14:textId="5CF18E9F" w:rsidR="001D49DF" w:rsidRPr="003655E0" w:rsidRDefault="001D49DF" w:rsidP="00BC09E2">
      <w:pPr>
        <w:widowControl w:val="0"/>
        <w:numPr>
          <w:ilvl w:val="0"/>
          <w:numId w:val="11"/>
        </w:numPr>
        <w:autoSpaceDE w:val="0"/>
        <w:autoSpaceDN w:val="0"/>
        <w:adjustRightInd w:val="0"/>
        <w:spacing w:after="0" w:line="240" w:lineRule="auto"/>
        <w:jc w:val="both"/>
        <w:rPr>
          <w:rFonts w:cstheme="minorHAnsi"/>
          <w:b/>
          <w:sz w:val="20"/>
          <w:szCs w:val="20"/>
        </w:rPr>
      </w:pPr>
      <w:bookmarkStart w:id="448" w:name="co_anchor_a893488_1"/>
      <w:bookmarkEnd w:id="448"/>
      <w:r w:rsidRPr="003655E0">
        <w:rPr>
          <w:rFonts w:cstheme="minorHAnsi"/>
          <w:b/>
          <w:sz w:val="20"/>
          <w:szCs w:val="20"/>
        </w:rPr>
        <w:t>WAIVER  </w:t>
      </w:r>
    </w:p>
    <w:p w14:paraId="339408CE" w14:textId="1E4BAD92" w:rsidR="001D49DF" w:rsidRPr="0013003C" w:rsidRDefault="001D49DF">
      <w:pPr>
        <w:widowControl w:val="0"/>
        <w:autoSpaceDE w:val="0"/>
        <w:autoSpaceDN w:val="0"/>
        <w:adjustRightInd w:val="0"/>
        <w:spacing w:after="0" w:line="240" w:lineRule="auto"/>
        <w:jc w:val="both"/>
        <w:rPr>
          <w:rFonts w:cstheme="minorHAnsi"/>
          <w:sz w:val="20"/>
          <w:szCs w:val="20"/>
        </w:rPr>
      </w:pPr>
      <w:r w:rsidRPr="0013003C">
        <w:rPr>
          <w:rFonts w:cstheme="minorHAnsi"/>
          <w:sz w:val="20"/>
          <w:szCs w:val="20"/>
        </w:rPr>
        <w:t>No failure or delay by a party to exercise any right or remedy provided under th</w:t>
      </w:r>
      <w:r w:rsidR="00C615AD" w:rsidRPr="0013003C">
        <w:rPr>
          <w:rFonts w:cstheme="minorHAnsi"/>
          <w:sz w:val="20"/>
          <w:szCs w:val="20"/>
        </w:rPr>
        <w:t>e</w:t>
      </w:r>
      <w:r w:rsidRPr="0013003C">
        <w:rPr>
          <w:rFonts w:cstheme="minorHAnsi"/>
          <w:sz w:val="20"/>
          <w:szCs w:val="20"/>
        </w:rPr>
        <w:t xml:space="preserve"> </w:t>
      </w:r>
      <w:r w:rsidR="00C615AD" w:rsidRPr="0013003C">
        <w:rPr>
          <w:rFonts w:cstheme="minorHAnsi"/>
          <w:sz w:val="20"/>
          <w:szCs w:val="20"/>
        </w:rPr>
        <w:t>A</w:t>
      </w:r>
      <w:r w:rsidRPr="0013003C">
        <w:rPr>
          <w:rFonts w:cstheme="minorHAnsi"/>
          <w:sz w:val="20"/>
          <w:szCs w:val="20"/>
        </w:rPr>
        <w:t>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03F8AD36" w14:textId="0EF9AC65" w:rsidR="00C615AD" w:rsidRPr="003655E0" w:rsidRDefault="00C615AD" w:rsidP="00147C8C">
      <w:pPr>
        <w:widowControl w:val="0"/>
        <w:numPr>
          <w:ilvl w:val="0"/>
          <w:numId w:val="11"/>
        </w:numPr>
        <w:autoSpaceDE w:val="0"/>
        <w:autoSpaceDN w:val="0"/>
        <w:adjustRightInd w:val="0"/>
        <w:spacing w:after="0" w:line="240" w:lineRule="auto"/>
        <w:jc w:val="both"/>
        <w:rPr>
          <w:rFonts w:cstheme="minorHAnsi"/>
          <w:b/>
          <w:sz w:val="20"/>
          <w:szCs w:val="20"/>
        </w:rPr>
      </w:pPr>
      <w:r w:rsidRPr="0013003C">
        <w:rPr>
          <w:rFonts w:cstheme="minorHAnsi"/>
          <w:b/>
          <w:sz w:val="20"/>
          <w:szCs w:val="20"/>
        </w:rPr>
        <w:t>ELECTRONIC SIGNATURES</w:t>
      </w:r>
    </w:p>
    <w:p w14:paraId="1B576666" w14:textId="5FEDED39" w:rsidR="00C615AD" w:rsidRPr="0013003C" w:rsidRDefault="00C615AD" w:rsidP="00C615AD">
      <w:pPr>
        <w:widowControl w:val="0"/>
        <w:autoSpaceDE w:val="0"/>
        <w:autoSpaceDN w:val="0"/>
        <w:adjustRightInd w:val="0"/>
        <w:spacing w:after="0" w:line="240" w:lineRule="auto"/>
        <w:jc w:val="both"/>
        <w:rPr>
          <w:rFonts w:cstheme="minorHAnsi"/>
          <w:sz w:val="20"/>
          <w:szCs w:val="20"/>
        </w:rPr>
      </w:pPr>
      <w:r w:rsidRPr="0013003C">
        <w:rPr>
          <w:rFonts w:cstheme="minorHAnsi"/>
          <w:sz w:val="20"/>
          <w:szCs w:val="20"/>
        </w:rPr>
        <w:t>Electronic signatures that comply with applicable law are deemed original signatures.</w:t>
      </w:r>
    </w:p>
    <w:p w14:paraId="20E88884" w14:textId="73E5D8EF" w:rsidR="00C615AD" w:rsidRPr="003655E0" w:rsidRDefault="00C615AD" w:rsidP="00147C8C">
      <w:pPr>
        <w:widowControl w:val="0"/>
        <w:numPr>
          <w:ilvl w:val="0"/>
          <w:numId w:val="11"/>
        </w:numPr>
        <w:autoSpaceDE w:val="0"/>
        <w:autoSpaceDN w:val="0"/>
        <w:adjustRightInd w:val="0"/>
        <w:spacing w:after="0" w:line="240" w:lineRule="auto"/>
        <w:jc w:val="both"/>
        <w:rPr>
          <w:rFonts w:cstheme="minorHAnsi"/>
          <w:b/>
          <w:sz w:val="20"/>
          <w:szCs w:val="20"/>
        </w:rPr>
      </w:pPr>
      <w:r w:rsidRPr="0013003C">
        <w:rPr>
          <w:rFonts w:cstheme="minorHAnsi"/>
          <w:b/>
          <w:sz w:val="20"/>
          <w:szCs w:val="20"/>
        </w:rPr>
        <w:t>REGULATORY MATTERS</w:t>
      </w:r>
    </w:p>
    <w:p w14:paraId="53C03552" w14:textId="735186DC" w:rsidR="00C615AD" w:rsidRPr="0013003C" w:rsidRDefault="00785A02" w:rsidP="00C615AD">
      <w:pPr>
        <w:widowControl w:val="0"/>
        <w:autoSpaceDE w:val="0"/>
        <w:autoSpaceDN w:val="0"/>
        <w:adjustRightInd w:val="0"/>
        <w:spacing w:after="0" w:line="240" w:lineRule="auto"/>
        <w:jc w:val="both"/>
        <w:rPr>
          <w:rFonts w:cstheme="minorHAnsi"/>
          <w:sz w:val="20"/>
          <w:szCs w:val="20"/>
        </w:rPr>
      </w:pPr>
      <w:bookmarkStart w:id="449" w:name="_9kMIH5YVt48867CguilK2uqpmxD9rveb57KJ3BK"/>
      <w:r w:rsidRPr="0013003C">
        <w:rPr>
          <w:rFonts w:cstheme="minorHAnsi"/>
          <w:sz w:val="20"/>
          <w:szCs w:val="20"/>
        </w:rPr>
        <w:t>TAG</w:t>
      </w:r>
      <w:r w:rsidR="00C615AD" w:rsidRPr="0013003C">
        <w:rPr>
          <w:rFonts w:cstheme="minorHAnsi"/>
          <w:sz w:val="20"/>
          <w:szCs w:val="20"/>
        </w:rPr>
        <w:t xml:space="preserve"> Confidential Information</w:t>
      </w:r>
      <w:bookmarkEnd w:id="449"/>
      <w:r w:rsidR="00C615AD" w:rsidRPr="0013003C">
        <w:rPr>
          <w:rFonts w:cstheme="minorHAnsi"/>
          <w:sz w:val="20"/>
          <w:szCs w:val="20"/>
        </w:rPr>
        <w:t xml:space="preserve"> is subject to export control laws of various countries, including the laws of the United States, and United Kingdom. </w:t>
      </w:r>
      <w:bookmarkStart w:id="450" w:name="_9kMPAJ6ZWu59978ANOBB82tz"/>
      <w:r w:rsidR="00C615AD" w:rsidRPr="0013003C">
        <w:rPr>
          <w:rFonts w:cstheme="minorHAnsi"/>
          <w:sz w:val="20"/>
          <w:szCs w:val="20"/>
        </w:rPr>
        <w:t>Customer</w:t>
      </w:r>
      <w:bookmarkEnd w:id="450"/>
      <w:r w:rsidR="00C615AD" w:rsidRPr="0013003C">
        <w:rPr>
          <w:rFonts w:cstheme="minorHAnsi"/>
          <w:sz w:val="20"/>
          <w:szCs w:val="20"/>
        </w:rPr>
        <w:t xml:space="preserve"> will not submit </w:t>
      </w:r>
      <w:bookmarkStart w:id="451" w:name="_9kMJI5YVt48867CguilK2uqpmxD9rveb57KJ3BK"/>
      <w:r w:rsidR="00C615AD" w:rsidRPr="0013003C">
        <w:rPr>
          <w:rFonts w:cstheme="minorHAnsi"/>
          <w:sz w:val="20"/>
          <w:szCs w:val="20"/>
        </w:rPr>
        <w:t>TAG Confidential Information</w:t>
      </w:r>
      <w:bookmarkEnd w:id="451"/>
      <w:r w:rsidR="00C615AD" w:rsidRPr="0013003C">
        <w:rPr>
          <w:rFonts w:cstheme="minorHAnsi"/>
          <w:sz w:val="20"/>
          <w:szCs w:val="20"/>
        </w:rPr>
        <w:t xml:space="preserve"> to any government agency for licensing consideration or other regulatory approval, and will not export </w:t>
      </w:r>
      <w:bookmarkStart w:id="452" w:name="_9kMKJ5YVt48867CguilK2uqpmxD9rveb57KJ3BK"/>
      <w:r w:rsidR="00C615AD" w:rsidRPr="0013003C">
        <w:rPr>
          <w:rFonts w:cstheme="minorHAnsi"/>
          <w:sz w:val="20"/>
          <w:szCs w:val="20"/>
        </w:rPr>
        <w:t>TAG Confidential Information</w:t>
      </w:r>
      <w:bookmarkEnd w:id="452"/>
      <w:r w:rsidR="00C615AD" w:rsidRPr="0013003C">
        <w:rPr>
          <w:rFonts w:cstheme="minorHAnsi"/>
          <w:sz w:val="20"/>
          <w:szCs w:val="20"/>
        </w:rPr>
        <w:t xml:space="preserve"> to countries, persons or entities if prohibited by export laws.</w:t>
      </w:r>
    </w:p>
    <w:p w14:paraId="37332D43" w14:textId="54534C8C" w:rsidR="001D49DF" w:rsidRPr="003655E0" w:rsidRDefault="001D49DF" w:rsidP="00BC09E2">
      <w:pPr>
        <w:widowControl w:val="0"/>
        <w:numPr>
          <w:ilvl w:val="0"/>
          <w:numId w:val="11"/>
        </w:numPr>
        <w:autoSpaceDE w:val="0"/>
        <w:autoSpaceDN w:val="0"/>
        <w:adjustRightInd w:val="0"/>
        <w:spacing w:after="0" w:line="240" w:lineRule="auto"/>
        <w:jc w:val="both"/>
        <w:rPr>
          <w:rFonts w:cstheme="minorHAnsi"/>
          <w:b/>
          <w:bCs/>
          <w:sz w:val="20"/>
          <w:szCs w:val="20"/>
        </w:rPr>
      </w:pPr>
      <w:r w:rsidRPr="003655E0">
        <w:rPr>
          <w:rFonts w:cstheme="minorHAnsi"/>
          <w:b/>
          <w:bCs/>
          <w:sz w:val="20"/>
          <w:szCs w:val="20"/>
        </w:rPr>
        <w:t>RIGHTS AND REMEDIES  </w:t>
      </w:r>
    </w:p>
    <w:p w14:paraId="415C462C" w14:textId="422E115D" w:rsidR="001D49DF" w:rsidRPr="0013003C" w:rsidRDefault="001D49DF">
      <w:pPr>
        <w:widowControl w:val="0"/>
        <w:autoSpaceDE w:val="0"/>
        <w:autoSpaceDN w:val="0"/>
        <w:adjustRightInd w:val="0"/>
        <w:spacing w:after="0" w:line="240" w:lineRule="auto"/>
        <w:jc w:val="both"/>
        <w:rPr>
          <w:rFonts w:cstheme="minorHAnsi"/>
          <w:sz w:val="20"/>
          <w:szCs w:val="20"/>
        </w:rPr>
      </w:pPr>
      <w:bookmarkStart w:id="453" w:name="_9kR3WTr7GB4AEkn24ykvE6301D0otxyyuzA"/>
      <w:r w:rsidRPr="0013003C">
        <w:rPr>
          <w:rFonts w:cstheme="minorHAnsi"/>
          <w:sz w:val="20"/>
          <w:szCs w:val="20"/>
        </w:rPr>
        <w:t xml:space="preserve">Except as expressly provided in </w:t>
      </w:r>
      <w:r w:rsidR="00D17E8C" w:rsidRPr="0013003C">
        <w:rPr>
          <w:rFonts w:cstheme="minorHAnsi"/>
          <w:sz w:val="20"/>
          <w:szCs w:val="20"/>
        </w:rPr>
        <w:t>the Agreement</w:t>
      </w:r>
      <w:bookmarkEnd w:id="453"/>
      <w:r w:rsidRPr="0013003C">
        <w:rPr>
          <w:rFonts w:cstheme="minorHAnsi"/>
          <w:sz w:val="20"/>
          <w:szCs w:val="20"/>
        </w:rPr>
        <w:t xml:space="preserve">, the rights and remedies provided under </w:t>
      </w:r>
      <w:r w:rsidR="00D17E8C" w:rsidRPr="0013003C">
        <w:rPr>
          <w:rFonts w:cstheme="minorHAnsi"/>
          <w:sz w:val="20"/>
          <w:szCs w:val="20"/>
        </w:rPr>
        <w:t>the Agreement</w:t>
      </w:r>
      <w:r w:rsidRPr="0013003C">
        <w:rPr>
          <w:rFonts w:cstheme="minorHAnsi"/>
          <w:sz w:val="20"/>
          <w:szCs w:val="20"/>
        </w:rPr>
        <w:t xml:space="preserve"> are in addition to, and not exclusive of, any rights or remedies provided by law</w:t>
      </w:r>
      <w:r w:rsidR="00C615AD" w:rsidRPr="0013003C">
        <w:rPr>
          <w:rFonts w:cstheme="minorHAnsi"/>
          <w:sz w:val="20"/>
          <w:szCs w:val="20"/>
        </w:rPr>
        <w:t>.</w:t>
      </w:r>
    </w:p>
    <w:p w14:paraId="7CBF2EDE" w14:textId="32DA4166" w:rsidR="001D49DF" w:rsidRPr="003655E0" w:rsidRDefault="00C615AD" w:rsidP="00BC09E2">
      <w:pPr>
        <w:widowControl w:val="0"/>
        <w:numPr>
          <w:ilvl w:val="0"/>
          <w:numId w:val="11"/>
        </w:numPr>
        <w:autoSpaceDE w:val="0"/>
        <w:autoSpaceDN w:val="0"/>
        <w:adjustRightInd w:val="0"/>
        <w:spacing w:after="0" w:line="240" w:lineRule="auto"/>
        <w:jc w:val="both"/>
        <w:rPr>
          <w:rFonts w:cstheme="minorHAnsi"/>
          <w:b/>
          <w:bCs/>
          <w:sz w:val="20"/>
          <w:szCs w:val="20"/>
        </w:rPr>
      </w:pPr>
      <w:r w:rsidRPr="003655E0">
        <w:rPr>
          <w:rFonts w:cstheme="minorHAnsi"/>
          <w:b/>
          <w:bCs/>
          <w:sz w:val="20"/>
          <w:szCs w:val="20"/>
        </w:rPr>
        <w:t>SEVERABILITY</w:t>
      </w:r>
      <w:bookmarkStart w:id="454" w:name="co_anchor_a312652_1"/>
      <w:bookmarkEnd w:id="454"/>
    </w:p>
    <w:p w14:paraId="4D75F5D4" w14:textId="115996E7" w:rsidR="001D49DF" w:rsidRPr="0013003C" w:rsidRDefault="001D49DF" w:rsidP="00BC09E2">
      <w:pPr>
        <w:widowControl w:val="0"/>
        <w:autoSpaceDE w:val="0"/>
        <w:autoSpaceDN w:val="0"/>
        <w:adjustRightInd w:val="0"/>
        <w:spacing w:after="0" w:line="240" w:lineRule="auto"/>
        <w:ind w:left="-6"/>
        <w:jc w:val="both"/>
        <w:rPr>
          <w:rFonts w:cstheme="minorHAnsi"/>
          <w:sz w:val="20"/>
          <w:szCs w:val="20"/>
        </w:rPr>
      </w:pPr>
      <w:bookmarkStart w:id="455" w:name="_Ref27137632"/>
      <w:r w:rsidRPr="0013003C">
        <w:rPr>
          <w:rFonts w:cstheme="minorHAnsi"/>
          <w:sz w:val="20"/>
          <w:szCs w:val="20"/>
        </w:rPr>
        <w:t>If any provision or part-provision of th</w:t>
      </w:r>
      <w:r w:rsidR="00C615AD" w:rsidRPr="0013003C">
        <w:rPr>
          <w:rFonts w:cstheme="minorHAnsi"/>
          <w:sz w:val="20"/>
          <w:szCs w:val="20"/>
        </w:rPr>
        <w:t>e</w:t>
      </w:r>
      <w:r w:rsidRPr="0013003C">
        <w:rPr>
          <w:rFonts w:cstheme="minorHAnsi"/>
          <w:sz w:val="20"/>
          <w:szCs w:val="20"/>
        </w:rPr>
        <w:t xml:space="preserve"> </w:t>
      </w:r>
      <w:r w:rsidR="00C615AD" w:rsidRPr="0013003C">
        <w:rPr>
          <w:rFonts w:cstheme="minorHAnsi"/>
          <w:sz w:val="20"/>
          <w:szCs w:val="20"/>
        </w:rPr>
        <w:t>A</w:t>
      </w:r>
      <w:r w:rsidRPr="0013003C">
        <w:rPr>
          <w:rFonts w:cstheme="minorHAnsi"/>
          <w:sz w:val="20"/>
          <w:szCs w:val="20"/>
        </w:rPr>
        <w:t>greement is or becomes invalid, illegal or unenforceable, it shall be deemed deleted, but that shall not affect the validity and enforceability of the rest of th</w:t>
      </w:r>
      <w:r w:rsidR="00C615AD" w:rsidRPr="0013003C">
        <w:rPr>
          <w:rFonts w:cstheme="minorHAnsi"/>
          <w:sz w:val="20"/>
          <w:szCs w:val="20"/>
        </w:rPr>
        <w:t>e</w:t>
      </w:r>
      <w:r w:rsidRPr="0013003C">
        <w:rPr>
          <w:rFonts w:cstheme="minorHAnsi"/>
          <w:sz w:val="20"/>
          <w:szCs w:val="20"/>
        </w:rPr>
        <w:t xml:space="preserve"> </w:t>
      </w:r>
      <w:r w:rsidR="00C615AD" w:rsidRPr="0013003C">
        <w:rPr>
          <w:rFonts w:cstheme="minorHAnsi"/>
          <w:sz w:val="20"/>
          <w:szCs w:val="20"/>
        </w:rPr>
        <w:t>A</w:t>
      </w:r>
      <w:r w:rsidRPr="0013003C">
        <w:rPr>
          <w:rFonts w:cstheme="minorHAnsi"/>
          <w:sz w:val="20"/>
          <w:szCs w:val="20"/>
        </w:rPr>
        <w:t>greement.</w:t>
      </w:r>
      <w:bookmarkEnd w:id="455"/>
    </w:p>
    <w:p w14:paraId="4FE1BD5D" w14:textId="77777777" w:rsidR="001D49DF" w:rsidRPr="003655E0" w:rsidRDefault="001D49DF" w:rsidP="00234101">
      <w:pPr>
        <w:widowControl w:val="0"/>
        <w:numPr>
          <w:ilvl w:val="0"/>
          <w:numId w:val="11"/>
        </w:numPr>
        <w:autoSpaceDE w:val="0"/>
        <w:autoSpaceDN w:val="0"/>
        <w:adjustRightInd w:val="0"/>
        <w:spacing w:after="0" w:line="240" w:lineRule="auto"/>
        <w:jc w:val="both"/>
        <w:rPr>
          <w:rFonts w:cstheme="minorHAnsi"/>
          <w:b/>
          <w:bCs/>
          <w:sz w:val="20"/>
          <w:szCs w:val="20"/>
        </w:rPr>
      </w:pPr>
      <w:r w:rsidRPr="0013003C">
        <w:rPr>
          <w:rFonts w:cstheme="minorHAnsi"/>
          <w:b/>
          <w:bCs/>
          <w:sz w:val="20"/>
          <w:szCs w:val="20"/>
        </w:rPr>
        <w:t>ENTIRE AGREEMENT</w:t>
      </w:r>
      <w:r w:rsidRPr="003655E0">
        <w:rPr>
          <w:rFonts w:cstheme="minorHAnsi"/>
          <w:b/>
          <w:bCs/>
          <w:sz w:val="20"/>
          <w:szCs w:val="20"/>
        </w:rPr>
        <w:t>  </w:t>
      </w:r>
    </w:p>
    <w:p w14:paraId="222A7446" w14:textId="4626619E" w:rsidR="001D49DF" w:rsidRDefault="00D17E8C" w:rsidP="00BC09E2">
      <w:pPr>
        <w:widowControl w:val="0"/>
        <w:numPr>
          <w:ilvl w:val="1"/>
          <w:numId w:val="11"/>
        </w:numPr>
        <w:autoSpaceDE w:val="0"/>
        <w:autoSpaceDN w:val="0"/>
        <w:adjustRightInd w:val="0"/>
        <w:spacing w:after="0" w:line="240" w:lineRule="auto"/>
        <w:ind w:left="426"/>
        <w:jc w:val="both"/>
        <w:rPr>
          <w:rFonts w:cstheme="minorHAnsi"/>
          <w:sz w:val="20"/>
          <w:szCs w:val="20"/>
        </w:rPr>
      </w:pPr>
      <w:r w:rsidRPr="0013003C">
        <w:rPr>
          <w:rFonts w:cstheme="minorHAnsi"/>
          <w:sz w:val="20"/>
          <w:szCs w:val="20"/>
        </w:rPr>
        <w:t>The Agreement</w:t>
      </w:r>
      <w:r w:rsidR="001D49DF" w:rsidRPr="0013003C">
        <w:rPr>
          <w:rFonts w:cstheme="minorHAnsi"/>
          <w:sz w:val="20"/>
          <w:szCs w:val="20"/>
        </w:rPr>
        <w:t xml:space="preserve"> constitutes the entire </w:t>
      </w:r>
      <w:bookmarkStart w:id="456" w:name="_9kMLK5YVt46669BK7vuirsuA"/>
      <w:bookmarkStart w:id="457" w:name="_9kMHG5YVt4666FJM7vuirsuA"/>
      <w:r w:rsidR="00CA7573" w:rsidRPr="0013003C">
        <w:rPr>
          <w:rFonts w:cstheme="minorHAnsi"/>
          <w:sz w:val="20"/>
          <w:szCs w:val="20"/>
        </w:rPr>
        <w:t>a</w:t>
      </w:r>
      <w:r w:rsidR="00F45F3F" w:rsidRPr="0013003C">
        <w:rPr>
          <w:rFonts w:cstheme="minorHAnsi"/>
          <w:sz w:val="20"/>
          <w:szCs w:val="20"/>
        </w:rPr>
        <w:t>greement</w:t>
      </w:r>
      <w:bookmarkEnd w:id="456"/>
      <w:bookmarkEnd w:id="457"/>
      <w:r w:rsidR="001D49DF" w:rsidRPr="0013003C">
        <w:rPr>
          <w:rFonts w:cstheme="minorHAnsi"/>
          <w:sz w:val="20"/>
          <w:szCs w:val="20"/>
        </w:rPr>
        <w:t xml:space="preserve"> between the parties and supersedes and extinguishes all previous </w:t>
      </w:r>
      <w:bookmarkStart w:id="458" w:name="_9kMML5YVt46669BK7vuirsuA"/>
      <w:bookmarkStart w:id="459" w:name="_9kMIH5YVt4666FJM7vuirsuA"/>
      <w:r w:rsidR="00CA7573" w:rsidRPr="0013003C">
        <w:rPr>
          <w:rFonts w:cstheme="minorHAnsi"/>
          <w:sz w:val="20"/>
          <w:szCs w:val="20"/>
        </w:rPr>
        <w:t>a</w:t>
      </w:r>
      <w:r w:rsidR="00F45F3F" w:rsidRPr="0013003C">
        <w:rPr>
          <w:rFonts w:cstheme="minorHAnsi"/>
          <w:sz w:val="20"/>
          <w:szCs w:val="20"/>
        </w:rPr>
        <w:t>greements</w:t>
      </w:r>
      <w:bookmarkEnd w:id="458"/>
      <w:bookmarkEnd w:id="459"/>
      <w:r w:rsidR="001D49DF" w:rsidRPr="0013003C">
        <w:rPr>
          <w:rFonts w:cstheme="minorHAnsi"/>
          <w:sz w:val="20"/>
          <w:szCs w:val="20"/>
        </w:rPr>
        <w:t>, promises, assurances, warranties, representations and understandings between them, whether written or oral, relating to its subject matter</w:t>
      </w:r>
      <w:r w:rsidR="009D40D3">
        <w:rPr>
          <w:rFonts w:cstheme="minorHAnsi"/>
          <w:sz w:val="20"/>
          <w:szCs w:val="20"/>
        </w:rPr>
        <w:t>.</w:t>
      </w:r>
    </w:p>
    <w:p w14:paraId="51BB72F3" w14:textId="2DDBF60C" w:rsidR="001D49DF" w:rsidRDefault="001D49DF">
      <w:pPr>
        <w:widowControl w:val="0"/>
        <w:numPr>
          <w:ilvl w:val="1"/>
          <w:numId w:val="11"/>
        </w:numPr>
        <w:autoSpaceDE w:val="0"/>
        <w:autoSpaceDN w:val="0"/>
        <w:adjustRightInd w:val="0"/>
        <w:spacing w:after="0" w:line="240" w:lineRule="auto"/>
        <w:ind w:left="426"/>
        <w:jc w:val="both"/>
        <w:rPr>
          <w:rFonts w:cstheme="minorHAnsi"/>
          <w:sz w:val="20"/>
          <w:szCs w:val="20"/>
        </w:rPr>
      </w:pPr>
      <w:r w:rsidRPr="0013003C">
        <w:rPr>
          <w:rFonts w:cstheme="minorHAnsi"/>
          <w:sz w:val="20"/>
          <w:szCs w:val="20"/>
        </w:rPr>
        <w:t xml:space="preserve">Each party acknowledges that in entering into </w:t>
      </w:r>
      <w:r w:rsidR="00D17E8C" w:rsidRPr="0013003C">
        <w:rPr>
          <w:rFonts w:cstheme="minorHAnsi"/>
          <w:sz w:val="20"/>
          <w:szCs w:val="20"/>
        </w:rPr>
        <w:t>the Agreement</w:t>
      </w:r>
      <w:r w:rsidRPr="0013003C">
        <w:rPr>
          <w:rFonts w:cstheme="minorHAnsi"/>
          <w:sz w:val="20"/>
          <w:szCs w:val="20"/>
        </w:rPr>
        <w:t xml:space="preserve"> it does not rely on, and shall have no remedies in respect of, any statement, representation, assurance or warranty (whether made innocently or negligently) that is not set out </w:t>
      </w:r>
      <w:r w:rsidRPr="0013003C">
        <w:rPr>
          <w:rFonts w:cstheme="minorHAnsi"/>
          <w:sz w:val="20"/>
          <w:szCs w:val="20"/>
        </w:rPr>
        <w:lastRenderedPageBreak/>
        <w:t xml:space="preserve">in </w:t>
      </w:r>
      <w:r w:rsidR="00D17E8C" w:rsidRPr="0013003C">
        <w:rPr>
          <w:rFonts w:cstheme="minorHAnsi"/>
          <w:sz w:val="20"/>
          <w:szCs w:val="20"/>
        </w:rPr>
        <w:t>the Agreement</w:t>
      </w:r>
      <w:r w:rsidRPr="0013003C">
        <w:rPr>
          <w:rFonts w:cstheme="minorHAnsi"/>
          <w:sz w:val="20"/>
          <w:szCs w:val="20"/>
        </w:rPr>
        <w:t>.</w:t>
      </w:r>
    </w:p>
    <w:p w14:paraId="25296494" w14:textId="12774F81" w:rsidR="004C7089" w:rsidRPr="0013003C" w:rsidRDefault="004C7089">
      <w:pPr>
        <w:widowControl w:val="0"/>
        <w:numPr>
          <w:ilvl w:val="1"/>
          <w:numId w:val="11"/>
        </w:numPr>
        <w:autoSpaceDE w:val="0"/>
        <w:autoSpaceDN w:val="0"/>
        <w:adjustRightInd w:val="0"/>
        <w:spacing w:after="0" w:line="240" w:lineRule="auto"/>
        <w:ind w:left="426"/>
        <w:jc w:val="both"/>
        <w:rPr>
          <w:rFonts w:cstheme="minorHAnsi"/>
          <w:sz w:val="20"/>
          <w:szCs w:val="20"/>
        </w:rPr>
      </w:pPr>
      <w:r w:rsidRPr="0013003C">
        <w:rPr>
          <w:rFonts w:cstheme="minorHAnsi"/>
          <w:sz w:val="20"/>
          <w:szCs w:val="20"/>
        </w:rPr>
        <w:t xml:space="preserve">Except as permitted under </w:t>
      </w:r>
      <w:r w:rsidR="00A67F19">
        <w:rPr>
          <w:rFonts w:cstheme="minorHAnsi"/>
          <w:sz w:val="20"/>
          <w:szCs w:val="20"/>
        </w:rPr>
        <w:t>c</w:t>
      </w:r>
      <w:r w:rsidR="00D039C6" w:rsidRPr="0013003C">
        <w:rPr>
          <w:rFonts w:cstheme="minorHAnsi"/>
          <w:sz w:val="20"/>
          <w:szCs w:val="20"/>
        </w:rPr>
        <w:t xml:space="preserve">lause </w:t>
      </w:r>
      <w:r w:rsidR="00834DD7">
        <w:rPr>
          <w:rFonts w:cstheme="minorHAnsi"/>
          <w:sz w:val="20"/>
          <w:szCs w:val="20"/>
        </w:rPr>
        <w:fldChar w:fldCharType="begin"/>
      </w:r>
      <w:r w:rsidR="00834DD7">
        <w:rPr>
          <w:rFonts w:cstheme="minorHAnsi"/>
          <w:sz w:val="20"/>
          <w:szCs w:val="20"/>
        </w:rPr>
        <w:instrText xml:space="preserve"> REF _Ref_ContractCompanion_9kb9Ur122 \h \r \* MERGEFORMAT </w:instrText>
      </w:r>
      <w:r w:rsidR="00834DD7">
        <w:rPr>
          <w:rFonts w:cstheme="minorHAnsi"/>
          <w:sz w:val="20"/>
          <w:szCs w:val="20"/>
        </w:rPr>
      </w:r>
      <w:r w:rsidR="00834DD7">
        <w:rPr>
          <w:rFonts w:cstheme="minorHAnsi"/>
          <w:sz w:val="20"/>
          <w:szCs w:val="20"/>
        </w:rPr>
        <w:fldChar w:fldCharType="separate"/>
      </w:r>
      <w:r w:rsidR="00A40662">
        <w:rPr>
          <w:rFonts w:cstheme="minorHAnsi"/>
          <w:sz w:val="20"/>
          <w:szCs w:val="20"/>
        </w:rPr>
        <w:t>4</w:t>
      </w:r>
      <w:r w:rsidR="00834DD7">
        <w:rPr>
          <w:rFonts w:cstheme="minorHAnsi"/>
          <w:sz w:val="20"/>
          <w:szCs w:val="20"/>
        </w:rPr>
        <w:fldChar w:fldCharType="end"/>
      </w:r>
      <w:r w:rsidRPr="0013003C">
        <w:rPr>
          <w:rFonts w:cstheme="minorHAnsi"/>
          <w:sz w:val="20"/>
          <w:szCs w:val="20"/>
        </w:rPr>
        <w:t xml:space="preserve">, </w:t>
      </w:r>
      <w:r w:rsidR="00D17E8C" w:rsidRPr="0013003C">
        <w:rPr>
          <w:rFonts w:cstheme="minorHAnsi"/>
          <w:sz w:val="20"/>
          <w:szCs w:val="20"/>
        </w:rPr>
        <w:t>the Agreement</w:t>
      </w:r>
      <w:r w:rsidRPr="0013003C">
        <w:rPr>
          <w:rFonts w:cstheme="minorHAnsi"/>
          <w:sz w:val="20"/>
          <w:szCs w:val="20"/>
        </w:rPr>
        <w:t xml:space="preserve"> may </w:t>
      </w:r>
      <w:r w:rsidR="00CA7573" w:rsidRPr="0013003C">
        <w:rPr>
          <w:rFonts w:cstheme="minorHAnsi"/>
          <w:sz w:val="20"/>
          <w:szCs w:val="20"/>
        </w:rPr>
        <w:t xml:space="preserve">only </w:t>
      </w:r>
      <w:r w:rsidRPr="0013003C">
        <w:rPr>
          <w:rFonts w:cstheme="minorHAnsi"/>
          <w:sz w:val="20"/>
          <w:szCs w:val="20"/>
        </w:rPr>
        <w:t xml:space="preserve">be modified in writing signed by both parties. </w:t>
      </w:r>
    </w:p>
    <w:p w14:paraId="6C5F5325" w14:textId="1B593CBB" w:rsidR="001D49DF" w:rsidRPr="00A67F19" w:rsidRDefault="001D49DF" w:rsidP="00BC09E2">
      <w:pPr>
        <w:widowControl w:val="0"/>
        <w:numPr>
          <w:ilvl w:val="0"/>
          <w:numId w:val="11"/>
        </w:numPr>
        <w:autoSpaceDE w:val="0"/>
        <w:autoSpaceDN w:val="0"/>
        <w:adjustRightInd w:val="0"/>
        <w:spacing w:after="0" w:line="240" w:lineRule="auto"/>
        <w:jc w:val="both"/>
        <w:rPr>
          <w:rFonts w:cstheme="minorHAnsi"/>
          <w:b/>
          <w:bCs/>
          <w:sz w:val="20"/>
          <w:szCs w:val="20"/>
        </w:rPr>
      </w:pPr>
      <w:bookmarkStart w:id="460" w:name="_Ref28604543"/>
      <w:bookmarkStart w:id="461" w:name="_Ref_ContractCompanion_9kb9Ur0AJ"/>
      <w:r w:rsidRPr="00A67F19">
        <w:rPr>
          <w:rFonts w:cstheme="minorHAnsi"/>
          <w:b/>
          <w:bCs/>
          <w:sz w:val="20"/>
          <w:szCs w:val="20"/>
        </w:rPr>
        <w:t>ASSIGNMENT</w:t>
      </w:r>
      <w:bookmarkEnd w:id="460"/>
      <w:r w:rsidRPr="00A67F19">
        <w:rPr>
          <w:rFonts w:cstheme="minorHAnsi"/>
          <w:b/>
          <w:bCs/>
          <w:sz w:val="20"/>
          <w:szCs w:val="20"/>
        </w:rPr>
        <w:t>  </w:t>
      </w:r>
      <w:bookmarkStart w:id="462" w:name="co_anchor_a761267_1"/>
      <w:bookmarkEnd w:id="461"/>
      <w:bookmarkEnd w:id="462"/>
    </w:p>
    <w:p w14:paraId="126A3ABC" w14:textId="58E9A969" w:rsidR="001D49DF" w:rsidRPr="0013003C" w:rsidRDefault="001D49DF" w:rsidP="00BC09E2">
      <w:pPr>
        <w:widowControl w:val="0"/>
        <w:autoSpaceDE w:val="0"/>
        <w:autoSpaceDN w:val="0"/>
        <w:adjustRightInd w:val="0"/>
        <w:spacing w:after="0" w:line="240" w:lineRule="auto"/>
        <w:ind w:left="-6"/>
        <w:jc w:val="both"/>
        <w:rPr>
          <w:rFonts w:cstheme="minorHAnsi"/>
          <w:sz w:val="20"/>
          <w:szCs w:val="20"/>
        </w:rPr>
      </w:pPr>
      <w:bookmarkStart w:id="463" w:name="_Ref26975265"/>
      <w:r w:rsidRPr="0013003C">
        <w:rPr>
          <w:rFonts w:cstheme="minorHAnsi"/>
          <w:sz w:val="20"/>
          <w:szCs w:val="20"/>
        </w:rPr>
        <w:t xml:space="preserve">The </w:t>
      </w:r>
      <w:bookmarkStart w:id="464" w:name="_9kMPBK6ZWu59978ANOBB82tz"/>
      <w:r w:rsidRPr="0013003C">
        <w:rPr>
          <w:rFonts w:cstheme="minorHAnsi"/>
          <w:sz w:val="20"/>
          <w:szCs w:val="20"/>
        </w:rPr>
        <w:t>Customer</w:t>
      </w:r>
      <w:bookmarkEnd w:id="464"/>
      <w:r w:rsidRPr="0013003C">
        <w:rPr>
          <w:rFonts w:cstheme="minorHAnsi"/>
          <w:sz w:val="20"/>
          <w:szCs w:val="20"/>
        </w:rPr>
        <w:t xml:space="preserve"> shall not, without the prior written consent of </w:t>
      </w:r>
      <w:r w:rsidR="00C85BC0" w:rsidRPr="0013003C">
        <w:rPr>
          <w:rFonts w:cstheme="minorHAnsi"/>
          <w:sz w:val="20"/>
          <w:szCs w:val="20"/>
        </w:rPr>
        <w:t>TAG</w:t>
      </w:r>
      <w:r w:rsidRPr="0013003C">
        <w:rPr>
          <w:rFonts w:cstheme="minorHAnsi"/>
          <w:sz w:val="20"/>
          <w:szCs w:val="20"/>
        </w:rPr>
        <w:t>, assign, transfer, charge, sub-contract or deal in any other manner with all or any of its rights or obligations under th</w:t>
      </w:r>
      <w:r w:rsidR="00362FF3" w:rsidRPr="0013003C">
        <w:rPr>
          <w:rFonts w:cstheme="minorHAnsi"/>
          <w:sz w:val="20"/>
          <w:szCs w:val="20"/>
        </w:rPr>
        <w:t>e</w:t>
      </w:r>
      <w:r w:rsidRPr="0013003C">
        <w:rPr>
          <w:rFonts w:cstheme="minorHAnsi"/>
          <w:sz w:val="20"/>
          <w:szCs w:val="20"/>
        </w:rPr>
        <w:t xml:space="preserve"> </w:t>
      </w:r>
      <w:r w:rsidR="00362FF3" w:rsidRPr="0013003C">
        <w:rPr>
          <w:rFonts w:cstheme="minorHAnsi"/>
          <w:sz w:val="20"/>
          <w:szCs w:val="20"/>
        </w:rPr>
        <w:t>A</w:t>
      </w:r>
      <w:r w:rsidRPr="0013003C">
        <w:rPr>
          <w:rFonts w:cstheme="minorHAnsi"/>
          <w:sz w:val="20"/>
          <w:szCs w:val="20"/>
        </w:rPr>
        <w:t>greement.</w:t>
      </w:r>
      <w:bookmarkEnd w:id="463"/>
      <w:r w:rsidR="00362FF3" w:rsidRPr="0013003C">
        <w:rPr>
          <w:rFonts w:cstheme="minorHAnsi"/>
          <w:sz w:val="20"/>
          <w:szCs w:val="20"/>
        </w:rPr>
        <w:t xml:space="preserve"> </w:t>
      </w:r>
      <w:r w:rsidR="008904E4" w:rsidRPr="0013003C">
        <w:rPr>
          <w:rFonts w:cstheme="minorHAnsi"/>
          <w:sz w:val="20"/>
          <w:szCs w:val="20"/>
        </w:rPr>
        <w:t>TAG</w:t>
      </w:r>
      <w:r w:rsidRPr="0013003C">
        <w:rPr>
          <w:rFonts w:cstheme="minorHAnsi"/>
          <w:sz w:val="20"/>
          <w:szCs w:val="20"/>
        </w:rPr>
        <w:t xml:space="preserve"> may at any time assign, transfer, charge, sub-contract or deal in any other manner with all or any of its rights or obligations under th</w:t>
      </w:r>
      <w:r w:rsidR="009A67CB" w:rsidRPr="0013003C">
        <w:rPr>
          <w:rFonts w:cstheme="minorHAnsi"/>
          <w:sz w:val="20"/>
          <w:szCs w:val="20"/>
        </w:rPr>
        <w:t>e</w:t>
      </w:r>
      <w:r w:rsidRPr="0013003C">
        <w:rPr>
          <w:rFonts w:cstheme="minorHAnsi"/>
          <w:sz w:val="20"/>
          <w:szCs w:val="20"/>
        </w:rPr>
        <w:t xml:space="preserve"> </w:t>
      </w:r>
      <w:r w:rsidR="009A67CB" w:rsidRPr="0013003C">
        <w:rPr>
          <w:rFonts w:cstheme="minorHAnsi"/>
          <w:sz w:val="20"/>
          <w:szCs w:val="20"/>
        </w:rPr>
        <w:t>A</w:t>
      </w:r>
      <w:r w:rsidRPr="0013003C">
        <w:rPr>
          <w:rFonts w:cstheme="minorHAnsi"/>
          <w:sz w:val="20"/>
          <w:szCs w:val="20"/>
        </w:rPr>
        <w:t>greement.</w:t>
      </w:r>
    </w:p>
    <w:p w14:paraId="6424DD74" w14:textId="7D9EAA4E" w:rsidR="00785A02" w:rsidRPr="00A67F19" w:rsidRDefault="00785A02" w:rsidP="00234101">
      <w:pPr>
        <w:widowControl w:val="0"/>
        <w:numPr>
          <w:ilvl w:val="0"/>
          <w:numId w:val="11"/>
        </w:numPr>
        <w:autoSpaceDE w:val="0"/>
        <w:autoSpaceDN w:val="0"/>
        <w:adjustRightInd w:val="0"/>
        <w:spacing w:after="0" w:line="240" w:lineRule="auto"/>
        <w:jc w:val="both"/>
        <w:rPr>
          <w:rFonts w:cstheme="minorHAnsi"/>
          <w:b/>
          <w:bCs/>
          <w:sz w:val="20"/>
          <w:szCs w:val="20"/>
        </w:rPr>
      </w:pPr>
      <w:r w:rsidRPr="00A67F19">
        <w:rPr>
          <w:rFonts w:cstheme="minorHAnsi"/>
          <w:b/>
          <w:bCs/>
          <w:sz w:val="20"/>
          <w:szCs w:val="20"/>
        </w:rPr>
        <w:t>RELATIONSHIP OF THE PARTIES</w:t>
      </w:r>
    </w:p>
    <w:p w14:paraId="7DE796E2" w14:textId="617FE25A" w:rsidR="008904E4" w:rsidRPr="0013003C" w:rsidRDefault="00785A02">
      <w:pPr>
        <w:widowControl w:val="0"/>
        <w:autoSpaceDE w:val="0"/>
        <w:autoSpaceDN w:val="0"/>
        <w:adjustRightInd w:val="0"/>
        <w:spacing w:after="0" w:line="240" w:lineRule="auto"/>
        <w:jc w:val="both"/>
        <w:rPr>
          <w:rFonts w:cstheme="minorHAnsi"/>
          <w:sz w:val="20"/>
          <w:szCs w:val="20"/>
        </w:rPr>
      </w:pPr>
      <w:r w:rsidRPr="0013003C">
        <w:rPr>
          <w:rFonts w:cstheme="minorHAnsi"/>
          <w:sz w:val="20"/>
          <w:szCs w:val="20"/>
        </w:rPr>
        <w:t xml:space="preserve">The parties are independent contractors, and no partnership, franchise, joint venture, agency, fiduciary or employment relationship between the parties is created by </w:t>
      </w:r>
      <w:r w:rsidR="00D17E8C" w:rsidRPr="0013003C">
        <w:rPr>
          <w:rFonts w:cstheme="minorHAnsi"/>
          <w:sz w:val="20"/>
          <w:szCs w:val="20"/>
        </w:rPr>
        <w:t>the Agreement</w:t>
      </w:r>
      <w:r w:rsidRPr="0013003C">
        <w:rPr>
          <w:rFonts w:cstheme="minorHAnsi"/>
          <w:sz w:val="20"/>
          <w:szCs w:val="20"/>
        </w:rPr>
        <w:t>.</w:t>
      </w:r>
    </w:p>
    <w:p w14:paraId="5854819C" w14:textId="77777777" w:rsidR="001D49DF" w:rsidRPr="00A67F19" w:rsidRDefault="001D49DF" w:rsidP="00234101">
      <w:pPr>
        <w:widowControl w:val="0"/>
        <w:numPr>
          <w:ilvl w:val="0"/>
          <w:numId w:val="11"/>
        </w:numPr>
        <w:autoSpaceDE w:val="0"/>
        <w:autoSpaceDN w:val="0"/>
        <w:adjustRightInd w:val="0"/>
        <w:spacing w:after="0" w:line="240" w:lineRule="auto"/>
        <w:jc w:val="both"/>
        <w:rPr>
          <w:rFonts w:cstheme="minorHAnsi"/>
          <w:b/>
          <w:bCs/>
          <w:sz w:val="20"/>
          <w:szCs w:val="20"/>
        </w:rPr>
      </w:pPr>
      <w:r w:rsidRPr="00A67F19">
        <w:rPr>
          <w:rFonts w:cstheme="minorHAnsi"/>
          <w:b/>
          <w:bCs/>
          <w:sz w:val="20"/>
          <w:szCs w:val="20"/>
        </w:rPr>
        <w:t>THIRD PARTY RIGHTS  </w:t>
      </w:r>
    </w:p>
    <w:p w14:paraId="5575E302" w14:textId="021B6F7D" w:rsidR="001D49DF" w:rsidRPr="0013003C" w:rsidRDefault="009A67CB" w:rsidP="00BC09E2">
      <w:pPr>
        <w:widowControl w:val="0"/>
        <w:autoSpaceDE w:val="0"/>
        <w:autoSpaceDN w:val="0"/>
        <w:adjustRightInd w:val="0"/>
        <w:spacing w:after="0" w:line="240" w:lineRule="auto"/>
        <w:jc w:val="both"/>
        <w:rPr>
          <w:rFonts w:cstheme="minorHAnsi"/>
          <w:sz w:val="20"/>
          <w:szCs w:val="20"/>
        </w:rPr>
      </w:pPr>
      <w:r w:rsidRPr="0013003C">
        <w:rPr>
          <w:rFonts w:cstheme="minorHAnsi"/>
          <w:sz w:val="20"/>
          <w:szCs w:val="20"/>
        </w:rPr>
        <w:t xml:space="preserve">Notwithstanding any other provision of the Agreement, nothing in </w:t>
      </w:r>
      <w:r w:rsidR="00D17E8C" w:rsidRPr="0013003C">
        <w:rPr>
          <w:rFonts w:cstheme="minorHAnsi"/>
          <w:sz w:val="20"/>
          <w:szCs w:val="20"/>
        </w:rPr>
        <w:t>the Agreement</w:t>
      </w:r>
      <w:r w:rsidRPr="0013003C">
        <w:rPr>
          <w:rFonts w:cstheme="minorHAnsi"/>
          <w:sz w:val="20"/>
          <w:szCs w:val="20"/>
        </w:rPr>
        <w:t xml:space="preserve"> shall create or confer (whether expressly or by implication) any rights or other benefits whether pursuant to </w:t>
      </w:r>
      <w:r w:rsidR="001D49DF" w:rsidRPr="0013003C">
        <w:rPr>
          <w:rFonts w:cstheme="minorHAnsi"/>
          <w:sz w:val="20"/>
          <w:szCs w:val="20"/>
        </w:rPr>
        <w:t>the Contracts (Rights of Third Parties) Act 1999</w:t>
      </w:r>
      <w:r w:rsidRPr="0013003C">
        <w:rPr>
          <w:rFonts w:cstheme="minorHAnsi"/>
          <w:sz w:val="20"/>
          <w:szCs w:val="20"/>
        </w:rPr>
        <w:t xml:space="preserve"> or otherwise in favour of any person not a party hereto</w:t>
      </w:r>
      <w:r w:rsidR="001D49DF" w:rsidRPr="0013003C">
        <w:rPr>
          <w:rFonts w:cstheme="minorHAnsi"/>
          <w:sz w:val="20"/>
          <w:szCs w:val="20"/>
        </w:rPr>
        <w:t>.</w:t>
      </w:r>
    </w:p>
    <w:p w14:paraId="2692B638" w14:textId="77777777" w:rsidR="001D49DF" w:rsidRPr="00A67F19" w:rsidRDefault="001D49DF" w:rsidP="00234101">
      <w:pPr>
        <w:widowControl w:val="0"/>
        <w:numPr>
          <w:ilvl w:val="0"/>
          <w:numId w:val="11"/>
        </w:numPr>
        <w:autoSpaceDE w:val="0"/>
        <w:autoSpaceDN w:val="0"/>
        <w:adjustRightInd w:val="0"/>
        <w:spacing w:after="0" w:line="240" w:lineRule="auto"/>
        <w:jc w:val="both"/>
        <w:rPr>
          <w:rFonts w:ascii="Calibri" w:hAnsi="Calibri" w:cs="Calibri"/>
          <w:b/>
          <w:bCs/>
          <w:sz w:val="20"/>
          <w:szCs w:val="20"/>
        </w:rPr>
      </w:pPr>
      <w:r w:rsidRPr="00A67F19">
        <w:rPr>
          <w:rFonts w:ascii="Calibri" w:hAnsi="Calibri" w:cs="Calibri"/>
          <w:b/>
          <w:bCs/>
          <w:sz w:val="20"/>
          <w:szCs w:val="20"/>
        </w:rPr>
        <w:t>NOTICES  </w:t>
      </w:r>
    </w:p>
    <w:p w14:paraId="03AF1D56" w14:textId="6198D93E" w:rsidR="00F5773E" w:rsidRPr="004F385A" w:rsidRDefault="00F5773E" w:rsidP="0013003C">
      <w:pPr>
        <w:pStyle w:val="Level2Number"/>
        <w:numPr>
          <w:ilvl w:val="1"/>
          <w:numId w:val="11"/>
        </w:numPr>
        <w:spacing w:after="0"/>
        <w:rPr>
          <w:rFonts w:ascii="Calibri" w:hAnsi="Calibri" w:cs="Calibri"/>
        </w:rPr>
      </w:pPr>
      <w:r w:rsidRPr="004F385A">
        <w:rPr>
          <w:rFonts w:ascii="Calibri" w:hAnsi="Calibri" w:cs="Calibri"/>
        </w:rPr>
        <w:t xml:space="preserve">Notices under this Agreement shall be in writing and sent to a </w:t>
      </w:r>
      <w:r w:rsidRPr="004F385A">
        <w:rPr>
          <w:rStyle w:val="BodyDefinitionTerm"/>
          <w:rFonts w:ascii="Calibri" w:hAnsi="Calibri" w:cs="Calibri"/>
        </w:rPr>
        <w:t>party</w:t>
      </w:r>
      <w:r w:rsidRPr="004F385A">
        <w:rPr>
          <w:rFonts w:ascii="Calibri" w:hAnsi="Calibri" w:cs="Calibri"/>
        </w:rPr>
        <w:t>’s address as set out on the first page of this Agreement</w:t>
      </w:r>
      <w:r w:rsidR="00A67F19">
        <w:rPr>
          <w:rFonts w:ascii="Calibri" w:hAnsi="Calibri" w:cs="Calibri"/>
        </w:rPr>
        <w:t xml:space="preserve"> </w:t>
      </w:r>
      <w:r w:rsidRPr="004F385A">
        <w:rPr>
          <w:rStyle w:val="OptionalText"/>
          <w:rFonts w:ascii="Calibri" w:hAnsi="Calibri" w:cs="Calibri"/>
        </w:rPr>
        <w:t>(or to the email address set out below)</w:t>
      </w:r>
      <w:r w:rsidRPr="004F385A">
        <w:rPr>
          <w:rFonts w:ascii="Calibri" w:hAnsi="Calibri" w:cs="Calibri"/>
        </w:rPr>
        <w:t xml:space="preserve">. </w:t>
      </w:r>
      <w:r w:rsidRPr="004F385A">
        <w:rPr>
          <w:rStyle w:val="BodyDefinitionTerm"/>
          <w:rFonts w:ascii="Calibri" w:hAnsi="Calibri" w:cs="Calibri"/>
        </w:rPr>
        <w:t>Notices</w:t>
      </w:r>
      <w:r w:rsidRPr="004F385A">
        <w:rPr>
          <w:rFonts w:ascii="Calibri" w:hAnsi="Calibri" w:cs="Calibri"/>
        </w:rPr>
        <w:t xml:space="preserve"> may be given, and shall be deemed received:</w:t>
      </w:r>
      <w:bookmarkStart w:id="465" w:name="_1d062585-3a99-4d10-afc5-abbd060364f6"/>
      <w:bookmarkEnd w:id="465"/>
    </w:p>
    <w:p w14:paraId="700514ED" w14:textId="38486A46" w:rsidR="00F5773E" w:rsidRPr="004F385A" w:rsidRDefault="00F5773E" w:rsidP="00FD4570">
      <w:pPr>
        <w:pStyle w:val="Level3Number"/>
        <w:numPr>
          <w:ilvl w:val="2"/>
          <w:numId w:val="11"/>
        </w:numPr>
        <w:spacing w:after="0"/>
        <w:ind w:left="993"/>
        <w:rPr>
          <w:rFonts w:ascii="Calibri" w:hAnsi="Calibri" w:cs="Calibri"/>
        </w:rPr>
      </w:pPr>
      <w:r w:rsidRPr="004F385A">
        <w:rPr>
          <w:rFonts w:ascii="Calibri" w:hAnsi="Calibri" w:cs="Calibri"/>
        </w:rPr>
        <w:t>by post: [</w:t>
      </w:r>
      <w:r w:rsidRPr="004F385A">
        <w:rPr>
          <w:rStyle w:val="InsertText"/>
          <w:rFonts w:ascii="Calibri" w:hAnsi="Calibri" w:cs="Calibri"/>
        </w:rPr>
        <w:t>two</w:t>
      </w:r>
      <w:r w:rsidRPr="004F385A">
        <w:rPr>
          <w:rFonts w:ascii="Calibri" w:hAnsi="Calibri" w:cs="Calibri"/>
        </w:rPr>
        <w:t xml:space="preserve">] </w:t>
      </w:r>
      <w:r w:rsidRPr="004F385A">
        <w:rPr>
          <w:rStyle w:val="BodyDefinitionTerm"/>
          <w:rFonts w:ascii="Calibri" w:hAnsi="Calibri" w:cs="Calibri"/>
        </w:rPr>
        <w:t>Business Days</w:t>
      </w:r>
      <w:r w:rsidRPr="004F385A">
        <w:rPr>
          <w:rFonts w:ascii="Calibri" w:hAnsi="Calibri" w:cs="Calibri"/>
        </w:rPr>
        <w:t xml:space="preserve"> after posting;</w:t>
      </w:r>
      <w:bookmarkStart w:id="466" w:name="_15522d47-7d6b-4996-9a1c-749502f514b0"/>
      <w:bookmarkEnd w:id="466"/>
    </w:p>
    <w:p w14:paraId="4CF1BC3D" w14:textId="77777777" w:rsidR="00F5773E" w:rsidRPr="004F385A" w:rsidRDefault="00F5773E" w:rsidP="00FD4570">
      <w:pPr>
        <w:pStyle w:val="Level3Number"/>
        <w:numPr>
          <w:ilvl w:val="2"/>
          <w:numId w:val="11"/>
        </w:numPr>
        <w:spacing w:after="0"/>
        <w:ind w:left="993"/>
        <w:rPr>
          <w:rFonts w:ascii="Calibri" w:hAnsi="Calibri" w:cs="Calibri"/>
        </w:rPr>
      </w:pPr>
      <w:bookmarkStart w:id="467" w:name="_18ab7033-8ddb-40da-9a6c-7ffc6bdac959"/>
      <w:bookmarkEnd w:id="467"/>
      <w:r w:rsidRPr="004F385A">
        <w:rPr>
          <w:rFonts w:ascii="Calibri" w:hAnsi="Calibri" w:cs="Calibri"/>
        </w:rPr>
        <w:t>by hand: on delivery; and</w:t>
      </w:r>
      <w:bookmarkStart w:id="468" w:name="_e3f8e767-307d-41bd-b06e-f4e1abb850cc"/>
      <w:bookmarkEnd w:id="468"/>
    </w:p>
    <w:p w14:paraId="6CA16A29" w14:textId="678E0E93" w:rsidR="009D40D3" w:rsidRPr="004F385A" w:rsidRDefault="00F5773E" w:rsidP="004F385A">
      <w:pPr>
        <w:pStyle w:val="Level3Number"/>
        <w:numPr>
          <w:ilvl w:val="2"/>
          <w:numId w:val="11"/>
        </w:numPr>
        <w:spacing w:after="0"/>
        <w:ind w:left="993"/>
        <w:rPr>
          <w:rFonts w:ascii="Calibri" w:hAnsi="Calibri" w:cs="Calibri"/>
        </w:rPr>
      </w:pPr>
      <w:r w:rsidRPr="004F385A">
        <w:rPr>
          <w:rFonts w:ascii="Calibri" w:hAnsi="Calibri" w:cs="Calibri"/>
        </w:rPr>
        <w:t xml:space="preserve">by email to </w:t>
      </w:r>
      <w:r w:rsidR="008302F8" w:rsidRPr="004F385A">
        <w:rPr>
          <w:rFonts w:ascii="Calibri" w:hAnsi="Calibri" w:cs="Calibri"/>
        </w:rPr>
        <w:t>legal.team@wlt.com</w:t>
      </w:r>
      <w:r w:rsidRPr="004F385A">
        <w:rPr>
          <w:rFonts w:ascii="Calibri" w:hAnsi="Calibri" w:cs="Calibri"/>
        </w:rPr>
        <w:t xml:space="preserve"> in the case of </w:t>
      </w:r>
      <w:r w:rsidR="008302F8" w:rsidRPr="004F385A">
        <w:rPr>
          <w:rFonts w:ascii="Calibri" w:hAnsi="Calibri" w:cs="Calibri"/>
        </w:rPr>
        <w:t>TAG</w:t>
      </w:r>
      <w:r w:rsidRPr="004F385A">
        <w:rPr>
          <w:rFonts w:ascii="Calibri" w:hAnsi="Calibri" w:cs="Calibri"/>
        </w:rPr>
        <w:t xml:space="preserve"> and </w:t>
      </w:r>
      <w:r w:rsidR="004F385A" w:rsidRPr="004F385A">
        <w:rPr>
          <w:rFonts w:ascii="Calibri" w:hAnsi="Calibri" w:cs="Calibri"/>
        </w:rPr>
        <w:t>the email address set out in the Order Form in case of Customer</w:t>
      </w:r>
      <w:r w:rsidRPr="004F385A">
        <w:rPr>
          <w:rFonts w:ascii="Calibri" w:hAnsi="Calibri" w:cs="Calibri"/>
        </w:rPr>
        <w:t>: on receipt of a delivery return email.</w:t>
      </w:r>
      <w:r w:rsidR="008302F8" w:rsidRPr="004F385A" w:rsidDel="008302F8">
        <w:rPr>
          <w:rFonts w:ascii="Calibri" w:hAnsi="Calibri" w:cs="Calibri"/>
        </w:rPr>
        <w:t xml:space="preserve"> </w:t>
      </w:r>
      <w:bookmarkStart w:id="469" w:name="_28333aef-71f4-46e4-988b-dc2e25206961"/>
      <w:bookmarkEnd w:id="469"/>
    </w:p>
    <w:p w14:paraId="21775ECC" w14:textId="53CBA306" w:rsidR="00785A02" w:rsidRPr="00A67F19" w:rsidRDefault="001D49DF" w:rsidP="00234101">
      <w:pPr>
        <w:widowControl w:val="0"/>
        <w:numPr>
          <w:ilvl w:val="0"/>
          <w:numId w:val="11"/>
        </w:numPr>
        <w:autoSpaceDE w:val="0"/>
        <w:autoSpaceDN w:val="0"/>
        <w:adjustRightInd w:val="0"/>
        <w:spacing w:after="0" w:line="240" w:lineRule="auto"/>
        <w:jc w:val="both"/>
        <w:rPr>
          <w:rFonts w:ascii="Calibri" w:hAnsi="Calibri" w:cs="Calibri"/>
          <w:b/>
          <w:bCs/>
          <w:sz w:val="20"/>
          <w:szCs w:val="20"/>
        </w:rPr>
      </w:pPr>
      <w:bookmarkStart w:id="470" w:name="_7094cf10-7583-4859-8424-7db5752db994"/>
      <w:bookmarkStart w:id="471" w:name="_983b9cce-f1c9-497d-a80e-d580c36192c4"/>
      <w:bookmarkEnd w:id="470"/>
      <w:bookmarkEnd w:id="471"/>
      <w:r w:rsidRPr="00A67F19">
        <w:rPr>
          <w:rFonts w:ascii="Calibri" w:hAnsi="Calibri" w:cs="Calibri"/>
          <w:b/>
          <w:bCs/>
          <w:sz w:val="20"/>
          <w:szCs w:val="20"/>
        </w:rPr>
        <w:t>GOVERNING LAW  </w:t>
      </w:r>
    </w:p>
    <w:p w14:paraId="488594AD" w14:textId="4F602A71" w:rsidR="00535EC6" w:rsidRPr="0013003C" w:rsidRDefault="00D17E8C" w:rsidP="00BC09E2">
      <w:pPr>
        <w:widowControl w:val="0"/>
        <w:autoSpaceDE w:val="0"/>
        <w:autoSpaceDN w:val="0"/>
        <w:adjustRightInd w:val="0"/>
        <w:spacing w:after="0" w:line="240" w:lineRule="auto"/>
        <w:jc w:val="both"/>
        <w:rPr>
          <w:rFonts w:cstheme="minorHAnsi"/>
          <w:b/>
          <w:bCs/>
          <w:sz w:val="20"/>
          <w:szCs w:val="20"/>
        </w:rPr>
      </w:pPr>
      <w:bookmarkStart w:id="472" w:name="co_anchor_a463397_1"/>
      <w:bookmarkEnd w:id="472"/>
      <w:r w:rsidRPr="004F385A">
        <w:rPr>
          <w:rFonts w:ascii="Calibri" w:hAnsi="Calibri" w:cs="Calibri"/>
          <w:sz w:val="20"/>
          <w:szCs w:val="20"/>
        </w:rPr>
        <w:t>The Agreement</w:t>
      </w:r>
      <w:r w:rsidR="001D49DF" w:rsidRPr="004F385A">
        <w:rPr>
          <w:rFonts w:ascii="Calibri" w:hAnsi="Calibri" w:cs="Calibri"/>
          <w:sz w:val="20"/>
          <w:szCs w:val="20"/>
        </w:rPr>
        <w:t xml:space="preserve"> and any dispute or claim arising out of or in connection with it or its subject matter or formation (including non-contractual disputes or claims) shall be governed by and construed in accordance with the law</w:t>
      </w:r>
      <w:r w:rsidR="009A67CB" w:rsidRPr="004F385A">
        <w:rPr>
          <w:rFonts w:ascii="Calibri" w:hAnsi="Calibri" w:cs="Calibri"/>
          <w:sz w:val="20"/>
          <w:szCs w:val="20"/>
        </w:rPr>
        <w:t>s</w:t>
      </w:r>
      <w:r w:rsidR="001D49DF" w:rsidRPr="004F385A">
        <w:rPr>
          <w:rFonts w:ascii="Calibri" w:hAnsi="Calibri" w:cs="Calibri"/>
          <w:sz w:val="20"/>
          <w:szCs w:val="20"/>
        </w:rPr>
        <w:t xml:space="preserve"> of England and Wales.</w:t>
      </w:r>
      <w:r w:rsidR="009A67CB" w:rsidRPr="001F46B1">
        <w:rPr>
          <w:rFonts w:cstheme="minorHAnsi"/>
          <w:sz w:val="20"/>
          <w:szCs w:val="20"/>
        </w:rPr>
        <w:t xml:space="preserve"> All disputes will be subject to the exclusive jurisdiction of the courts located in London. </w:t>
      </w:r>
      <w:bookmarkStart w:id="473" w:name="co_anchor_a662297_1"/>
      <w:bookmarkStart w:id="474" w:name="co_anchor_a167493_1"/>
      <w:bookmarkEnd w:id="473"/>
      <w:bookmarkEnd w:id="474"/>
    </w:p>
    <w:p w14:paraId="21F2F32F" w14:textId="6B58355F" w:rsidR="005C5E8F" w:rsidRPr="0013003C" w:rsidRDefault="005C5E8F" w:rsidP="00BC09E2">
      <w:pPr>
        <w:widowControl w:val="0"/>
        <w:autoSpaceDE w:val="0"/>
        <w:autoSpaceDN w:val="0"/>
        <w:adjustRightInd w:val="0"/>
        <w:spacing w:before="240" w:after="0" w:line="240" w:lineRule="auto"/>
        <w:jc w:val="both"/>
        <w:rPr>
          <w:rFonts w:cstheme="minorHAnsi"/>
          <w:sz w:val="20"/>
          <w:szCs w:val="20"/>
        </w:rPr>
      </w:pPr>
      <w:bookmarkStart w:id="475" w:name="co_anchor_a171538_1"/>
      <w:bookmarkStart w:id="476" w:name="co_anchor_a898768_1"/>
      <w:bookmarkStart w:id="477" w:name="co_anchor_a657963_1"/>
      <w:bookmarkStart w:id="478" w:name="co_anchor_a325941_1"/>
      <w:bookmarkStart w:id="479" w:name="co_anchor_a486123_1"/>
      <w:bookmarkStart w:id="480" w:name="kh_relatedContentOffset_1"/>
      <w:bookmarkEnd w:id="475"/>
      <w:bookmarkEnd w:id="476"/>
      <w:bookmarkEnd w:id="477"/>
      <w:bookmarkEnd w:id="478"/>
      <w:bookmarkEnd w:id="479"/>
      <w:bookmarkEnd w:id="480"/>
      <w:r w:rsidRPr="0013003C">
        <w:rPr>
          <w:rFonts w:cstheme="minorHAnsi"/>
          <w:sz w:val="20"/>
          <w:szCs w:val="20"/>
        </w:rPr>
        <w:br w:type="page"/>
      </w:r>
    </w:p>
    <w:p w14:paraId="6E4AFA9B" w14:textId="7E08B8A7" w:rsidR="009F367D" w:rsidRPr="0013003C" w:rsidRDefault="00D20D6A" w:rsidP="0013003C">
      <w:pPr>
        <w:widowControl w:val="0"/>
        <w:autoSpaceDE w:val="0"/>
        <w:autoSpaceDN w:val="0"/>
        <w:adjustRightInd w:val="0"/>
        <w:spacing w:after="0" w:line="240" w:lineRule="auto"/>
        <w:jc w:val="center"/>
        <w:rPr>
          <w:rFonts w:cstheme="minorHAnsi"/>
          <w:b/>
          <w:bCs/>
          <w:sz w:val="20"/>
          <w:szCs w:val="20"/>
        </w:rPr>
      </w:pPr>
      <w:bookmarkStart w:id="481" w:name="_9kMKJ5YVt3AB6DLiLhkhy7s0"/>
      <w:r>
        <w:rPr>
          <w:rFonts w:cstheme="minorHAnsi"/>
          <w:b/>
          <w:bCs/>
          <w:sz w:val="20"/>
          <w:szCs w:val="20"/>
        </w:rPr>
        <w:lastRenderedPageBreak/>
        <w:t xml:space="preserve">Definitions </w:t>
      </w:r>
      <w:r w:rsidR="009F367D" w:rsidRPr="0013003C">
        <w:rPr>
          <w:rFonts w:cstheme="minorHAnsi"/>
          <w:b/>
          <w:bCs/>
          <w:sz w:val="20"/>
          <w:szCs w:val="20"/>
        </w:rPr>
        <w:t>Schedule</w:t>
      </w:r>
      <w:bookmarkEnd w:id="481"/>
      <w:r w:rsidR="009F367D" w:rsidRPr="0013003C">
        <w:rPr>
          <w:rFonts w:cstheme="minorHAnsi"/>
          <w:b/>
          <w:bCs/>
          <w:sz w:val="20"/>
          <w:szCs w:val="20"/>
        </w:rPr>
        <w:t xml:space="preserve"> </w:t>
      </w:r>
    </w:p>
    <w:p w14:paraId="50029E99" w14:textId="77777777" w:rsidR="009F367D" w:rsidRPr="0013003C" w:rsidRDefault="009F367D" w:rsidP="005C5E8F">
      <w:pPr>
        <w:widowControl w:val="0"/>
        <w:autoSpaceDE w:val="0"/>
        <w:autoSpaceDN w:val="0"/>
        <w:adjustRightInd w:val="0"/>
        <w:spacing w:after="0" w:line="240" w:lineRule="auto"/>
        <w:jc w:val="both"/>
        <w:rPr>
          <w:rFonts w:cstheme="minorHAnsi"/>
          <w:sz w:val="20"/>
          <w:szCs w:val="20"/>
        </w:rPr>
      </w:pPr>
    </w:p>
    <w:p w14:paraId="354EFB4D" w14:textId="77777777" w:rsidR="005C5E8F" w:rsidRPr="0013003C" w:rsidRDefault="005C5E8F" w:rsidP="005C5E8F">
      <w:pPr>
        <w:widowControl w:val="0"/>
        <w:autoSpaceDE w:val="0"/>
        <w:autoSpaceDN w:val="0"/>
        <w:adjustRightInd w:val="0"/>
        <w:spacing w:after="0" w:line="240" w:lineRule="auto"/>
        <w:ind w:left="792"/>
        <w:jc w:val="both"/>
        <w:rPr>
          <w:rFonts w:cstheme="minorHAnsi"/>
          <w:sz w:val="20"/>
          <w:szCs w:val="20"/>
        </w:rPr>
      </w:pPr>
    </w:p>
    <w:p w14:paraId="320B76A4" w14:textId="77777777" w:rsidR="005C5E8F" w:rsidRPr="0013003C" w:rsidRDefault="005C5E8F" w:rsidP="005C5E8F">
      <w:pPr>
        <w:widowControl w:val="0"/>
        <w:autoSpaceDE w:val="0"/>
        <w:autoSpaceDN w:val="0"/>
        <w:adjustRightInd w:val="0"/>
        <w:spacing w:after="0" w:line="240" w:lineRule="auto"/>
        <w:jc w:val="both"/>
        <w:rPr>
          <w:rFonts w:cstheme="minorHAnsi"/>
          <w:bCs/>
          <w:sz w:val="20"/>
          <w:szCs w:val="20"/>
        </w:rPr>
      </w:pPr>
      <w:r w:rsidRPr="0013003C">
        <w:rPr>
          <w:rFonts w:cstheme="minorHAnsi"/>
          <w:b/>
          <w:bCs/>
          <w:sz w:val="20"/>
          <w:szCs w:val="20"/>
        </w:rPr>
        <w:t xml:space="preserve">Affiliate: </w:t>
      </w:r>
      <w:r w:rsidRPr="0013003C">
        <w:rPr>
          <w:rFonts w:cstheme="minorHAnsi"/>
          <w:bCs/>
          <w:sz w:val="20"/>
          <w:szCs w:val="20"/>
        </w:rPr>
        <w:t xml:space="preserve">of a party means any legal entity in which a party, directly or indirectly, holds more than fifty percent (50%) of the entity’s shares or voting rights. Any legal entity will be considered an </w:t>
      </w:r>
      <w:bookmarkStart w:id="482" w:name="_9kMON5YVt4886EIM6imtukw11"/>
      <w:r w:rsidRPr="0013003C">
        <w:rPr>
          <w:rFonts w:cstheme="minorHAnsi"/>
          <w:bCs/>
          <w:sz w:val="20"/>
          <w:szCs w:val="20"/>
        </w:rPr>
        <w:t>Affiliate</w:t>
      </w:r>
      <w:bookmarkEnd w:id="482"/>
      <w:r w:rsidRPr="0013003C">
        <w:rPr>
          <w:rFonts w:cstheme="minorHAnsi"/>
          <w:bCs/>
          <w:sz w:val="20"/>
          <w:szCs w:val="20"/>
        </w:rPr>
        <w:t xml:space="preserve"> as long as that interest is maintained.</w:t>
      </w:r>
    </w:p>
    <w:p w14:paraId="4E12DB4C" w14:textId="3278B9B2" w:rsidR="005C5E8F" w:rsidRPr="0013003C" w:rsidRDefault="005C5E8F" w:rsidP="005C5E8F">
      <w:pPr>
        <w:widowControl w:val="0"/>
        <w:autoSpaceDE w:val="0"/>
        <w:autoSpaceDN w:val="0"/>
        <w:adjustRightInd w:val="0"/>
        <w:spacing w:after="0" w:line="240" w:lineRule="auto"/>
        <w:jc w:val="both"/>
        <w:rPr>
          <w:rFonts w:cstheme="minorHAnsi"/>
          <w:sz w:val="20"/>
          <w:szCs w:val="20"/>
        </w:rPr>
      </w:pPr>
      <w:bookmarkStart w:id="483" w:name="_9kR3WTr1894AJPJ9xt4z1ykbl22H"/>
      <w:r w:rsidRPr="0013003C">
        <w:rPr>
          <w:rFonts w:cstheme="minorHAnsi"/>
          <w:b/>
          <w:bCs/>
          <w:sz w:val="20"/>
          <w:szCs w:val="20"/>
        </w:rPr>
        <w:t>Authorised Users</w:t>
      </w:r>
      <w:bookmarkEnd w:id="483"/>
      <w:r w:rsidRPr="0013003C">
        <w:rPr>
          <w:rFonts w:cstheme="minorHAnsi"/>
          <w:b/>
          <w:bCs/>
          <w:sz w:val="20"/>
          <w:szCs w:val="20"/>
        </w:rPr>
        <w:t xml:space="preserve">: </w:t>
      </w:r>
      <w:r w:rsidRPr="0013003C">
        <w:rPr>
          <w:rFonts w:cstheme="minorHAnsi"/>
          <w:sz w:val="20"/>
          <w:szCs w:val="20"/>
        </w:rPr>
        <w:t xml:space="preserve"> means any individual to whom Customer grants access authorisation to use the </w:t>
      </w:r>
      <w:bookmarkStart w:id="484" w:name="_9kMMCO6ZWu4BC7FIeeutvv2nkncY4MEwt"/>
      <w:r w:rsidR="000A44CD" w:rsidRPr="0013003C">
        <w:rPr>
          <w:rFonts w:cstheme="minorHAnsi"/>
          <w:sz w:val="20"/>
          <w:szCs w:val="20"/>
        </w:rPr>
        <w:t>Subscribed Service</w:t>
      </w:r>
      <w:bookmarkEnd w:id="484"/>
      <w:r w:rsidRPr="0013003C">
        <w:rPr>
          <w:rFonts w:cstheme="minorHAnsi"/>
          <w:sz w:val="20"/>
          <w:szCs w:val="20"/>
        </w:rPr>
        <w:t xml:space="preserve"> that is an employee, agent, contractor or representative of: (a) Customer; and/or (b) Customer’s Affiliates.</w:t>
      </w:r>
    </w:p>
    <w:p w14:paraId="6357C4A2" w14:textId="77777777" w:rsidR="005C5E8F" w:rsidRPr="0013003C" w:rsidRDefault="005C5E8F" w:rsidP="005C5E8F">
      <w:pPr>
        <w:widowControl w:val="0"/>
        <w:autoSpaceDE w:val="0"/>
        <w:autoSpaceDN w:val="0"/>
        <w:adjustRightInd w:val="0"/>
        <w:spacing w:after="0" w:line="240" w:lineRule="auto"/>
        <w:jc w:val="both"/>
        <w:rPr>
          <w:rFonts w:cstheme="minorHAnsi"/>
          <w:bCs/>
          <w:sz w:val="20"/>
          <w:szCs w:val="20"/>
        </w:rPr>
      </w:pPr>
      <w:bookmarkStart w:id="485" w:name="_9kR3WTr1894AKSFxplkhs84mqZW02FEy6FBH"/>
      <w:r w:rsidRPr="0013003C">
        <w:rPr>
          <w:rFonts w:cstheme="minorHAnsi"/>
          <w:b/>
          <w:bCs/>
          <w:sz w:val="20"/>
          <w:szCs w:val="20"/>
        </w:rPr>
        <w:t>Confidential Information</w:t>
      </w:r>
      <w:bookmarkEnd w:id="485"/>
      <w:r w:rsidRPr="0013003C">
        <w:rPr>
          <w:rFonts w:cstheme="minorHAnsi"/>
          <w:b/>
          <w:bCs/>
          <w:sz w:val="20"/>
          <w:szCs w:val="20"/>
        </w:rPr>
        <w:t xml:space="preserve">: </w:t>
      </w:r>
      <w:r w:rsidRPr="0013003C">
        <w:rPr>
          <w:rFonts w:cstheme="minorHAnsi"/>
          <w:bCs/>
          <w:sz w:val="20"/>
          <w:szCs w:val="20"/>
        </w:rPr>
        <w:t xml:space="preserve">means </w:t>
      </w:r>
    </w:p>
    <w:p w14:paraId="391F74B0" w14:textId="77777777" w:rsidR="005C5E8F" w:rsidRPr="0013003C" w:rsidRDefault="005C5E8F" w:rsidP="005C5E8F">
      <w:pPr>
        <w:widowControl w:val="0"/>
        <w:autoSpaceDE w:val="0"/>
        <w:autoSpaceDN w:val="0"/>
        <w:adjustRightInd w:val="0"/>
        <w:spacing w:after="0" w:line="240" w:lineRule="auto"/>
        <w:ind w:left="426" w:hanging="426"/>
        <w:jc w:val="both"/>
        <w:rPr>
          <w:rFonts w:cstheme="minorHAnsi"/>
          <w:bCs/>
          <w:sz w:val="20"/>
          <w:szCs w:val="20"/>
        </w:rPr>
      </w:pPr>
      <w:r w:rsidRPr="0013003C">
        <w:rPr>
          <w:rFonts w:cstheme="minorHAnsi"/>
          <w:bCs/>
          <w:sz w:val="20"/>
          <w:szCs w:val="20"/>
        </w:rPr>
        <w:t xml:space="preserve">(a) </w:t>
      </w:r>
      <w:r w:rsidRPr="0013003C">
        <w:rPr>
          <w:rFonts w:cstheme="minorHAnsi"/>
          <w:bCs/>
          <w:sz w:val="20"/>
          <w:szCs w:val="20"/>
        </w:rPr>
        <w:tab/>
        <w:t xml:space="preserve">with respect to Customer: (i) the </w:t>
      </w:r>
      <w:bookmarkStart w:id="486" w:name="_9kMI6M6ZWu4BC7EFMOBB82tzZD01"/>
      <w:r w:rsidRPr="0013003C">
        <w:rPr>
          <w:rFonts w:cstheme="minorHAnsi"/>
          <w:bCs/>
          <w:sz w:val="20"/>
          <w:szCs w:val="20"/>
        </w:rPr>
        <w:t>Customer Data</w:t>
      </w:r>
      <w:bookmarkEnd w:id="486"/>
      <w:r w:rsidRPr="0013003C">
        <w:rPr>
          <w:rFonts w:cstheme="minorHAnsi"/>
          <w:bCs/>
          <w:sz w:val="20"/>
          <w:szCs w:val="20"/>
        </w:rPr>
        <w:t xml:space="preserve">, (ii) Customer marketing and business requirements, (iii) Customer implementation plans, and/or (iv) Customer financial information, </w:t>
      </w:r>
    </w:p>
    <w:p w14:paraId="06CC44C1" w14:textId="1F80CABF" w:rsidR="005C5E8F" w:rsidRPr="0013003C" w:rsidRDefault="005C5E8F" w:rsidP="005C5E8F">
      <w:pPr>
        <w:widowControl w:val="0"/>
        <w:autoSpaceDE w:val="0"/>
        <w:autoSpaceDN w:val="0"/>
        <w:adjustRightInd w:val="0"/>
        <w:spacing w:after="0" w:line="240" w:lineRule="auto"/>
        <w:ind w:left="426" w:hanging="426"/>
        <w:jc w:val="both"/>
        <w:rPr>
          <w:rFonts w:cstheme="minorHAnsi"/>
          <w:bCs/>
          <w:sz w:val="20"/>
          <w:szCs w:val="20"/>
        </w:rPr>
      </w:pPr>
      <w:r w:rsidRPr="0013003C">
        <w:rPr>
          <w:rFonts w:cstheme="minorHAnsi"/>
          <w:bCs/>
          <w:sz w:val="20"/>
          <w:szCs w:val="20"/>
        </w:rPr>
        <w:t xml:space="preserve">(b) </w:t>
      </w:r>
      <w:r w:rsidRPr="0013003C">
        <w:rPr>
          <w:rFonts w:cstheme="minorHAnsi"/>
          <w:bCs/>
          <w:sz w:val="20"/>
          <w:szCs w:val="20"/>
        </w:rPr>
        <w:tab/>
        <w:t xml:space="preserve">with respect to TAG: (i) the </w:t>
      </w:r>
      <w:bookmarkStart w:id="487" w:name="_9kMMDP6ZWu4BC7FIeeutvv2nkncY4MEwt"/>
      <w:r w:rsidR="000A44CD" w:rsidRPr="0013003C">
        <w:rPr>
          <w:rFonts w:cstheme="minorHAnsi"/>
          <w:bCs/>
          <w:sz w:val="20"/>
          <w:szCs w:val="20"/>
        </w:rPr>
        <w:t>Subscribed Service</w:t>
      </w:r>
      <w:bookmarkEnd w:id="487"/>
      <w:r w:rsidRPr="0013003C">
        <w:rPr>
          <w:rFonts w:cstheme="minorHAnsi"/>
          <w:bCs/>
          <w:sz w:val="20"/>
          <w:szCs w:val="20"/>
        </w:rPr>
        <w:t xml:space="preserve">, </w:t>
      </w:r>
      <w:bookmarkStart w:id="488" w:name="_9kMH1I6ZWu4BC7EGOJpw7suAyz84A"/>
      <w:r w:rsidRPr="0013003C">
        <w:rPr>
          <w:rFonts w:cstheme="minorHAnsi"/>
          <w:bCs/>
          <w:sz w:val="20"/>
          <w:szCs w:val="20"/>
        </w:rPr>
        <w:t>Documentation</w:t>
      </w:r>
      <w:bookmarkEnd w:id="488"/>
      <w:r w:rsidRPr="0013003C">
        <w:rPr>
          <w:rFonts w:cstheme="minorHAnsi"/>
          <w:bCs/>
          <w:sz w:val="20"/>
          <w:szCs w:val="20"/>
        </w:rPr>
        <w:t xml:space="preserve">, </w:t>
      </w:r>
      <w:bookmarkStart w:id="489" w:name="_9kMLK5YVt3AB6DNluivGuzy3nrA"/>
      <w:r w:rsidR="00955F6F">
        <w:rPr>
          <w:rFonts w:cstheme="minorHAnsi"/>
          <w:bCs/>
          <w:sz w:val="20"/>
          <w:szCs w:val="20"/>
        </w:rPr>
        <w:t>TAG Materials</w:t>
      </w:r>
      <w:bookmarkEnd w:id="489"/>
      <w:r w:rsidRPr="0013003C">
        <w:rPr>
          <w:rFonts w:cstheme="minorHAnsi"/>
          <w:bCs/>
          <w:sz w:val="20"/>
          <w:szCs w:val="20"/>
        </w:rPr>
        <w:t xml:space="preserve"> and Analyses under </w:t>
      </w:r>
      <w:r w:rsidR="00A67F19">
        <w:rPr>
          <w:rFonts w:cstheme="minorHAnsi"/>
          <w:bCs/>
          <w:sz w:val="20"/>
          <w:szCs w:val="20"/>
        </w:rPr>
        <w:t>c</w:t>
      </w:r>
      <w:r w:rsidR="0074707C" w:rsidRPr="0013003C">
        <w:rPr>
          <w:rFonts w:cstheme="minorHAnsi"/>
          <w:bCs/>
          <w:sz w:val="20"/>
          <w:szCs w:val="20"/>
        </w:rPr>
        <w:t>lause</w:t>
      </w:r>
      <w:r w:rsidRPr="0013003C">
        <w:rPr>
          <w:rFonts w:cstheme="minorHAnsi"/>
          <w:bCs/>
          <w:sz w:val="20"/>
          <w:szCs w:val="20"/>
        </w:rPr>
        <w:t xml:space="preserve"> </w:t>
      </w:r>
      <w:r w:rsidR="00F06C46">
        <w:rPr>
          <w:rFonts w:cstheme="minorHAnsi"/>
          <w:bCs/>
          <w:sz w:val="20"/>
          <w:szCs w:val="20"/>
        </w:rPr>
        <w:fldChar w:fldCharType="begin"/>
      </w:r>
      <w:r w:rsidR="00F06C46">
        <w:rPr>
          <w:rFonts w:cstheme="minorHAnsi"/>
          <w:bCs/>
          <w:sz w:val="20"/>
          <w:szCs w:val="20"/>
        </w:rPr>
        <w:instrText xml:space="preserve"> REF _Ref29389531 \r \h </w:instrText>
      </w:r>
      <w:r w:rsidR="00F06C46">
        <w:rPr>
          <w:rFonts w:cstheme="minorHAnsi"/>
          <w:bCs/>
          <w:sz w:val="20"/>
          <w:szCs w:val="20"/>
        </w:rPr>
      </w:r>
      <w:r w:rsidR="00F06C46">
        <w:rPr>
          <w:rFonts w:cstheme="minorHAnsi"/>
          <w:bCs/>
          <w:sz w:val="20"/>
          <w:szCs w:val="20"/>
        </w:rPr>
        <w:fldChar w:fldCharType="separate"/>
      </w:r>
      <w:r w:rsidR="00A40662">
        <w:rPr>
          <w:rFonts w:cstheme="minorHAnsi"/>
          <w:bCs/>
          <w:sz w:val="20"/>
          <w:szCs w:val="20"/>
        </w:rPr>
        <w:t>4.4</w:t>
      </w:r>
      <w:r w:rsidR="00F06C46">
        <w:rPr>
          <w:rFonts w:cstheme="minorHAnsi"/>
          <w:bCs/>
          <w:sz w:val="20"/>
          <w:szCs w:val="20"/>
        </w:rPr>
        <w:fldChar w:fldCharType="end"/>
      </w:r>
      <w:r w:rsidRPr="0013003C">
        <w:rPr>
          <w:rFonts w:cstheme="minorHAnsi"/>
          <w:bCs/>
          <w:sz w:val="20"/>
          <w:szCs w:val="20"/>
        </w:rPr>
        <w:t xml:space="preserve">, and (ii) information regarding TAG research and development, product offerings, pricing and availability. </w:t>
      </w:r>
    </w:p>
    <w:p w14:paraId="65765828" w14:textId="77777777" w:rsidR="005C5E8F" w:rsidRPr="0013003C" w:rsidRDefault="005C5E8F" w:rsidP="005C5E8F">
      <w:pPr>
        <w:widowControl w:val="0"/>
        <w:autoSpaceDE w:val="0"/>
        <w:autoSpaceDN w:val="0"/>
        <w:adjustRightInd w:val="0"/>
        <w:spacing w:after="0" w:line="240" w:lineRule="auto"/>
        <w:ind w:left="426" w:hanging="426"/>
        <w:jc w:val="both"/>
        <w:rPr>
          <w:rFonts w:cstheme="minorHAnsi"/>
          <w:sz w:val="20"/>
          <w:szCs w:val="20"/>
        </w:rPr>
      </w:pPr>
      <w:r w:rsidRPr="0013003C">
        <w:rPr>
          <w:rFonts w:cstheme="minorHAnsi"/>
          <w:bCs/>
          <w:sz w:val="20"/>
          <w:szCs w:val="20"/>
        </w:rPr>
        <w:t xml:space="preserve">(c) </w:t>
      </w:r>
      <w:r w:rsidRPr="0013003C">
        <w:rPr>
          <w:rFonts w:cstheme="minorHAnsi"/>
          <w:bCs/>
          <w:sz w:val="20"/>
          <w:szCs w:val="20"/>
        </w:rPr>
        <w:tab/>
      </w:r>
      <w:bookmarkStart w:id="490" w:name="_9kMON5YVt3AB6CMUHzrnmjuA6osbY24HG08HDJ"/>
      <w:r w:rsidRPr="0013003C">
        <w:rPr>
          <w:rFonts w:cstheme="minorHAnsi"/>
          <w:bCs/>
          <w:sz w:val="20"/>
          <w:szCs w:val="20"/>
        </w:rPr>
        <w:t>confidential information</w:t>
      </w:r>
      <w:bookmarkEnd w:id="490"/>
      <w:r w:rsidRPr="0013003C">
        <w:rPr>
          <w:rFonts w:cstheme="minorHAnsi"/>
          <w:bCs/>
          <w:sz w:val="20"/>
          <w:szCs w:val="20"/>
        </w:rPr>
        <w:t xml:space="preserve"> of either </w:t>
      </w:r>
      <w:bookmarkStart w:id="491" w:name="_9kMHG5YVt4886ELiuiN5USFFC6x3"/>
      <w:r w:rsidRPr="0013003C">
        <w:rPr>
          <w:rFonts w:cstheme="minorHAnsi"/>
          <w:bCs/>
          <w:sz w:val="20"/>
          <w:szCs w:val="20"/>
        </w:rPr>
        <w:t>TAG or Customer</w:t>
      </w:r>
      <w:bookmarkEnd w:id="491"/>
      <w:r w:rsidRPr="0013003C">
        <w:rPr>
          <w:rFonts w:cstheme="minorHAnsi"/>
          <w:bCs/>
          <w:sz w:val="20"/>
          <w:szCs w:val="20"/>
        </w:rPr>
        <w:t xml:space="preserve"> also includes information which the disclosing party protects against unrestricted disclosure to others that (i) the disclosing party or its representatives designates as confidential at the time of disclosure, or (ii) should reasonably be understood to be confidential given the nature of the information and the circumstances surrounding his disclosure.</w:t>
      </w:r>
    </w:p>
    <w:p w14:paraId="72E2E4C3" w14:textId="16CF4F30" w:rsidR="005C5E8F" w:rsidRPr="0013003C" w:rsidRDefault="005C5E8F" w:rsidP="005C5E8F">
      <w:pPr>
        <w:widowControl w:val="0"/>
        <w:autoSpaceDE w:val="0"/>
        <w:autoSpaceDN w:val="0"/>
        <w:adjustRightInd w:val="0"/>
        <w:spacing w:after="0" w:line="240" w:lineRule="auto"/>
        <w:jc w:val="both"/>
        <w:rPr>
          <w:rFonts w:cstheme="minorHAnsi"/>
          <w:sz w:val="20"/>
          <w:szCs w:val="20"/>
        </w:rPr>
      </w:pPr>
      <w:bookmarkStart w:id="492" w:name="_9kR3WTr1894BCJL885zqwWAxy"/>
      <w:r w:rsidRPr="0013003C">
        <w:rPr>
          <w:rFonts w:cstheme="minorHAnsi"/>
          <w:b/>
          <w:bCs/>
          <w:sz w:val="20"/>
          <w:szCs w:val="20"/>
        </w:rPr>
        <w:t>Customer Data</w:t>
      </w:r>
      <w:bookmarkEnd w:id="492"/>
      <w:r w:rsidRPr="0013003C">
        <w:rPr>
          <w:rFonts w:cstheme="minorHAnsi"/>
          <w:b/>
          <w:bCs/>
          <w:sz w:val="20"/>
          <w:szCs w:val="20"/>
        </w:rPr>
        <w:t xml:space="preserve">: </w:t>
      </w:r>
      <w:r w:rsidRPr="0013003C">
        <w:rPr>
          <w:rFonts w:cstheme="minorHAnsi"/>
          <w:sz w:val="20"/>
          <w:szCs w:val="20"/>
        </w:rPr>
        <w:t xml:space="preserve"> means any data, content, materials and information that </w:t>
      </w:r>
      <w:bookmarkStart w:id="493" w:name="_9kMHzG6ZWu4BC7DMSMC0w7241neo55K"/>
      <w:r w:rsidRPr="0013003C">
        <w:rPr>
          <w:rFonts w:cstheme="minorHAnsi"/>
          <w:sz w:val="20"/>
          <w:szCs w:val="20"/>
        </w:rPr>
        <w:t>Authorised Users</w:t>
      </w:r>
      <w:bookmarkEnd w:id="493"/>
      <w:r w:rsidRPr="0013003C">
        <w:rPr>
          <w:rFonts w:cstheme="minorHAnsi"/>
          <w:sz w:val="20"/>
          <w:szCs w:val="20"/>
        </w:rPr>
        <w:t xml:space="preserve"> enter into the production systems of a </w:t>
      </w:r>
      <w:bookmarkStart w:id="494" w:name="_9kMN5G6ZWu4BC7FIeeutvv2nkncY4MEwt"/>
      <w:r w:rsidR="000A44CD" w:rsidRPr="0013003C">
        <w:rPr>
          <w:rFonts w:cstheme="minorHAnsi"/>
          <w:sz w:val="20"/>
          <w:szCs w:val="20"/>
        </w:rPr>
        <w:t>Subscribed Service</w:t>
      </w:r>
      <w:bookmarkEnd w:id="494"/>
      <w:r w:rsidRPr="0013003C">
        <w:rPr>
          <w:rFonts w:cstheme="minorHAnsi"/>
          <w:sz w:val="20"/>
          <w:szCs w:val="20"/>
        </w:rPr>
        <w:t xml:space="preserve"> or that Customer derives from its use or stores in the </w:t>
      </w:r>
      <w:bookmarkStart w:id="495" w:name="_9kMN6H6ZWu4BC7FIeeutvv2nkncY4MEwt"/>
      <w:r w:rsidR="000A44CD" w:rsidRPr="0013003C">
        <w:rPr>
          <w:rFonts w:cstheme="minorHAnsi"/>
          <w:sz w:val="20"/>
          <w:szCs w:val="20"/>
        </w:rPr>
        <w:t>Subscribed Service</w:t>
      </w:r>
      <w:bookmarkEnd w:id="495"/>
      <w:r w:rsidRPr="0013003C">
        <w:rPr>
          <w:rFonts w:cstheme="minorHAnsi"/>
          <w:sz w:val="20"/>
          <w:szCs w:val="20"/>
        </w:rPr>
        <w:t xml:space="preserve"> (e.g. Customer reports). </w:t>
      </w:r>
      <w:bookmarkStart w:id="496" w:name="_9kMI7N6ZWu4BC7EFMOBB82tzZD01"/>
      <w:r w:rsidRPr="0013003C">
        <w:rPr>
          <w:rFonts w:cstheme="minorHAnsi"/>
          <w:sz w:val="20"/>
          <w:szCs w:val="20"/>
        </w:rPr>
        <w:t>Customer Data</w:t>
      </w:r>
      <w:bookmarkEnd w:id="496"/>
      <w:r w:rsidRPr="0013003C">
        <w:rPr>
          <w:rFonts w:cstheme="minorHAnsi"/>
          <w:sz w:val="20"/>
          <w:szCs w:val="20"/>
        </w:rPr>
        <w:t xml:space="preserve"> and its derivates will not include </w:t>
      </w:r>
      <w:bookmarkStart w:id="497" w:name="_9kR3WTr2664CMjsgPSJ1tpolwC8quda46JI2AJF"/>
      <w:r w:rsidRPr="0013003C">
        <w:rPr>
          <w:rFonts w:cstheme="minorHAnsi"/>
          <w:sz w:val="20"/>
          <w:szCs w:val="20"/>
        </w:rPr>
        <w:t>TAG’s Confidential Information</w:t>
      </w:r>
      <w:bookmarkEnd w:id="497"/>
      <w:r w:rsidRPr="0013003C">
        <w:rPr>
          <w:rFonts w:cstheme="minorHAnsi"/>
          <w:sz w:val="20"/>
          <w:szCs w:val="20"/>
        </w:rPr>
        <w:t>.</w:t>
      </w:r>
    </w:p>
    <w:p w14:paraId="056EF1EC" w14:textId="22ABDCC6" w:rsidR="005C5E8F" w:rsidRPr="0013003C" w:rsidRDefault="005C5E8F" w:rsidP="005C5E8F">
      <w:pPr>
        <w:widowControl w:val="0"/>
        <w:autoSpaceDE w:val="0"/>
        <w:autoSpaceDN w:val="0"/>
        <w:adjustRightInd w:val="0"/>
        <w:spacing w:after="0" w:line="240" w:lineRule="auto"/>
        <w:jc w:val="both"/>
        <w:rPr>
          <w:rFonts w:cstheme="minorHAnsi"/>
          <w:sz w:val="20"/>
          <w:szCs w:val="20"/>
        </w:rPr>
      </w:pPr>
      <w:bookmarkStart w:id="498" w:name="_9kR3WTr1894BDLGmt4pr7vw517"/>
      <w:r w:rsidRPr="0013003C">
        <w:rPr>
          <w:rFonts w:cstheme="minorHAnsi"/>
          <w:b/>
          <w:bCs/>
          <w:sz w:val="20"/>
          <w:szCs w:val="20"/>
        </w:rPr>
        <w:t>Documentation</w:t>
      </w:r>
      <w:bookmarkEnd w:id="498"/>
      <w:r w:rsidRPr="0013003C">
        <w:rPr>
          <w:rFonts w:cstheme="minorHAnsi"/>
          <w:b/>
          <w:bCs/>
          <w:sz w:val="20"/>
          <w:szCs w:val="20"/>
        </w:rPr>
        <w:t>:</w:t>
      </w:r>
      <w:r w:rsidRPr="0013003C">
        <w:rPr>
          <w:rFonts w:cstheme="minorHAnsi"/>
          <w:sz w:val="20"/>
          <w:szCs w:val="20"/>
        </w:rPr>
        <w:t xml:space="preserve"> means the </w:t>
      </w:r>
      <w:bookmarkStart w:id="499" w:name="_9kMIH5YVt4886EKhuiR"/>
      <w:r w:rsidRPr="0013003C">
        <w:rPr>
          <w:rFonts w:cstheme="minorHAnsi"/>
          <w:sz w:val="20"/>
          <w:szCs w:val="20"/>
        </w:rPr>
        <w:t>TAG’s</w:t>
      </w:r>
      <w:bookmarkEnd w:id="499"/>
      <w:r w:rsidRPr="0013003C">
        <w:rPr>
          <w:rFonts w:cstheme="minorHAnsi"/>
          <w:sz w:val="20"/>
          <w:szCs w:val="20"/>
        </w:rPr>
        <w:t xml:space="preserve"> then current technical and functional documentation as well and any roles and responsibilities descriptions, if applicable, for the </w:t>
      </w:r>
      <w:bookmarkStart w:id="500" w:name="_9kMN7I6ZWu4BC7FIeeutvv2nkncY4MEwt"/>
      <w:r w:rsidR="000A44CD" w:rsidRPr="0013003C">
        <w:rPr>
          <w:rFonts w:cstheme="minorHAnsi"/>
          <w:sz w:val="20"/>
          <w:szCs w:val="20"/>
        </w:rPr>
        <w:t>Subscribed Service</w:t>
      </w:r>
      <w:bookmarkEnd w:id="500"/>
      <w:r w:rsidRPr="0013003C">
        <w:rPr>
          <w:rFonts w:cstheme="minorHAnsi"/>
          <w:sz w:val="20"/>
          <w:szCs w:val="20"/>
        </w:rPr>
        <w:t xml:space="preserve"> which is made available to Customer with the </w:t>
      </w:r>
      <w:bookmarkStart w:id="501" w:name="_9kMN8J6ZWu4BC7FIeeutvv2nkncY4MEwt"/>
      <w:r w:rsidR="000A44CD" w:rsidRPr="0013003C">
        <w:rPr>
          <w:rFonts w:cstheme="minorHAnsi"/>
          <w:sz w:val="20"/>
          <w:szCs w:val="20"/>
        </w:rPr>
        <w:t>Subscribed Service</w:t>
      </w:r>
      <w:bookmarkEnd w:id="501"/>
      <w:r w:rsidRPr="0013003C">
        <w:rPr>
          <w:rFonts w:cstheme="minorHAnsi"/>
          <w:sz w:val="20"/>
          <w:szCs w:val="20"/>
        </w:rPr>
        <w:t xml:space="preserve">. </w:t>
      </w:r>
    </w:p>
    <w:p w14:paraId="0618B04C" w14:textId="4F14DA84" w:rsidR="000603ED" w:rsidRPr="00D821C5" w:rsidRDefault="000603ED" w:rsidP="005C5E8F">
      <w:pPr>
        <w:widowControl w:val="0"/>
        <w:autoSpaceDE w:val="0"/>
        <w:autoSpaceDN w:val="0"/>
        <w:adjustRightInd w:val="0"/>
        <w:spacing w:after="0" w:line="240" w:lineRule="auto"/>
        <w:jc w:val="both"/>
        <w:rPr>
          <w:rFonts w:cstheme="minorHAnsi"/>
          <w:bCs/>
          <w:sz w:val="20"/>
          <w:szCs w:val="20"/>
        </w:rPr>
      </w:pPr>
      <w:bookmarkStart w:id="502" w:name="_9kR3WTr1894BGXBhqijw9EXOwn"/>
      <w:r w:rsidRPr="000603ED">
        <w:rPr>
          <w:rFonts w:cstheme="minorHAnsi"/>
          <w:b/>
          <w:bCs/>
          <w:sz w:val="20"/>
          <w:szCs w:val="20"/>
        </w:rPr>
        <w:t xml:space="preserve">Force Majeure: </w:t>
      </w:r>
      <w:r w:rsidRPr="00D821C5">
        <w:rPr>
          <w:rFonts w:cstheme="minorHAnsi"/>
          <w:bCs/>
          <w:sz w:val="20"/>
          <w:szCs w:val="20"/>
        </w:rPr>
        <w:t>means an event or sequence of events beyond a party’s reasonable control preventing or delaying it from performing its obligations under this Agreement (provided that an inability to pay is not Force Majeure), including any matters relating to transfer of data over public communications networks and any delays or problems associated with any such networks or with the internet.</w:t>
      </w:r>
    </w:p>
    <w:p w14:paraId="0C439F90" w14:textId="4260970C" w:rsidR="005C5E8F" w:rsidRPr="0013003C" w:rsidRDefault="005C5E8F" w:rsidP="005C5E8F">
      <w:pPr>
        <w:widowControl w:val="0"/>
        <w:autoSpaceDE w:val="0"/>
        <w:autoSpaceDN w:val="0"/>
        <w:adjustRightInd w:val="0"/>
        <w:spacing w:after="0" w:line="240" w:lineRule="auto"/>
        <w:jc w:val="both"/>
        <w:rPr>
          <w:rFonts w:cstheme="minorHAnsi"/>
          <w:bCs/>
          <w:sz w:val="20"/>
          <w:szCs w:val="20"/>
        </w:rPr>
      </w:pPr>
      <w:r w:rsidRPr="0013003C">
        <w:rPr>
          <w:rFonts w:cstheme="minorHAnsi"/>
          <w:b/>
          <w:bCs/>
          <w:sz w:val="20"/>
          <w:szCs w:val="20"/>
        </w:rPr>
        <w:t>Malicious Code</w:t>
      </w:r>
      <w:bookmarkEnd w:id="502"/>
      <w:r w:rsidRPr="0013003C">
        <w:rPr>
          <w:rFonts w:cstheme="minorHAnsi"/>
          <w:b/>
          <w:bCs/>
          <w:sz w:val="20"/>
          <w:szCs w:val="20"/>
        </w:rPr>
        <w:t>:</w:t>
      </w:r>
      <w:r w:rsidRPr="0013003C">
        <w:rPr>
          <w:rFonts w:cstheme="minorHAnsi"/>
          <w:bCs/>
          <w:sz w:val="20"/>
          <w:szCs w:val="20"/>
        </w:rPr>
        <w:t xml:space="preserve"> means code, files, scripts, agents or programs intended to do harm, including for example viruses, worms, time bombs and </w:t>
      </w:r>
      <w:r w:rsidR="000603ED">
        <w:rPr>
          <w:rFonts w:cstheme="minorHAnsi"/>
          <w:bCs/>
          <w:sz w:val="20"/>
          <w:szCs w:val="20"/>
        </w:rPr>
        <w:t>t</w:t>
      </w:r>
      <w:r w:rsidRPr="0013003C">
        <w:rPr>
          <w:rFonts w:cstheme="minorHAnsi"/>
          <w:bCs/>
          <w:sz w:val="20"/>
          <w:szCs w:val="20"/>
        </w:rPr>
        <w:t>rojan horses.</w:t>
      </w:r>
    </w:p>
    <w:p w14:paraId="194D0CF7" w14:textId="0640B50E" w:rsidR="005C5E8F" w:rsidRPr="0013003C" w:rsidRDefault="005C5E8F" w:rsidP="005C5E8F">
      <w:pPr>
        <w:widowControl w:val="0"/>
        <w:autoSpaceDE w:val="0"/>
        <w:autoSpaceDN w:val="0"/>
        <w:adjustRightInd w:val="0"/>
        <w:spacing w:after="0" w:line="240" w:lineRule="auto"/>
        <w:jc w:val="both"/>
        <w:rPr>
          <w:rFonts w:cstheme="minorHAnsi"/>
          <w:bCs/>
          <w:sz w:val="20"/>
          <w:szCs w:val="20"/>
        </w:rPr>
      </w:pPr>
      <w:bookmarkStart w:id="503" w:name="_9kR3WTr1894BHZQxdvjkK63xpi095B"/>
      <w:r w:rsidRPr="0013003C">
        <w:rPr>
          <w:rFonts w:cstheme="minorHAnsi"/>
          <w:b/>
          <w:bCs/>
          <w:sz w:val="20"/>
          <w:szCs w:val="20"/>
        </w:rPr>
        <w:t>Non-TAG Application</w:t>
      </w:r>
      <w:bookmarkEnd w:id="503"/>
      <w:r w:rsidRPr="0013003C">
        <w:rPr>
          <w:rFonts w:cstheme="minorHAnsi"/>
          <w:b/>
          <w:bCs/>
          <w:sz w:val="20"/>
          <w:szCs w:val="20"/>
        </w:rPr>
        <w:t>:</w:t>
      </w:r>
      <w:r w:rsidRPr="0013003C">
        <w:rPr>
          <w:rFonts w:cstheme="minorHAnsi"/>
          <w:bCs/>
          <w:sz w:val="20"/>
          <w:szCs w:val="20"/>
        </w:rPr>
        <w:t xml:space="preserve"> means a Web-based, mobile, offline or other software application functionality that interoperates with a </w:t>
      </w:r>
      <w:bookmarkStart w:id="504" w:name="_9kMN9K6ZWu4BC7FIeeutvv2nkncY4MEwt"/>
      <w:r w:rsidR="000A44CD" w:rsidRPr="0013003C">
        <w:rPr>
          <w:rFonts w:cstheme="minorHAnsi"/>
          <w:bCs/>
          <w:sz w:val="20"/>
          <w:szCs w:val="20"/>
        </w:rPr>
        <w:t>Subscribed Service</w:t>
      </w:r>
      <w:bookmarkEnd w:id="504"/>
      <w:r w:rsidRPr="0013003C">
        <w:rPr>
          <w:rFonts w:cstheme="minorHAnsi"/>
          <w:bCs/>
          <w:sz w:val="20"/>
          <w:szCs w:val="20"/>
        </w:rPr>
        <w:t>, that is provided by Customer or a third-party.</w:t>
      </w:r>
    </w:p>
    <w:p w14:paraId="3BF7154E" w14:textId="2A1D9E49" w:rsidR="005C5E8F" w:rsidRPr="0013003C" w:rsidRDefault="005C5E8F" w:rsidP="005C5E8F">
      <w:pPr>
        <w:widowControl w:val="0"/>
        <w:autoSpaceDE w:val="0"/>
        <w:autoSpaceDN w:val="0"/>
        <w:adjustRightInd w:val="0"/>
        <w:spacing w:after="0" w:line="240" w:lineRule="auto"/>
        <w:jc w:val="both"/>
        <w:rPr>
          <w:rFonts w:cstheme="minorHAnsi"/>
          <w:bCs/>
          <w:sz w:val="20"/>
          <w:szCs w:val="20"/>
        </w:rPr>
      </w:pPr>
      <w:bookmarkStart w:id="505" w:name="_9kR3WTr1894CEWUqetVN65"/>
      <w:r w:rsidRPr="0013003C">
        <w:rPr>
          <w:rFonts w:cstheme="minorHAnsi"/>
          <w:b/>
          <w:bCs/>
          <w:sz w:val="20"/>
          <w:szCs w:val="20"/>
        </w:rPr>
        <w:t>Order Form</w:t>
      </w:r>
      <w:bookmarkEnd w:id="505"/>
      <w:r w:rsidRPr="0013003C">
        <w:rPr>
          <w:rFonts w:cstheme="minorHAnsi"/>
          <w:b/>
          <w:bCs/>
          <w:sz w:val="20"/>
          <w:szCs w:val="20"/>
        </w:rPr>
        <w:t>:</w:t>
      </w:r>
      <w:r w:rsidRPr="0013003C">
        <w:rPr>
          <w:rFonts w:cstheme="minorHAnsi"/>
          <w:bCs/>
          <w:sz w:val="20"/>
          <w:szCs w:val="20"/>
        </w:rPr>
        <w:t xml:space="preserve"> means the electric or physical form (including its </w:t>
      </w:r>
      <w:bookmarkStart w:id="506" w:name="_9kMHG5YVt4666FKfLhkhy7s0"/>
      <w:r w:rsidRPr="0013003C">
        <w:rPr>
          <w:rFonts w:cstheme="minorHAnsi"/>
          <w:bCs/>
          <w:sz w:val="20"/>
          <w:szCs w:val="20"/>
        </w:rPr>
        <w:t>schedules</w:t>
      </w:r>
      <w:bookmarkEnd w:id="506"/>
      <w:r w:rsidRPr="0013003C">
        <w:rPr>
          <w:rFonts w:cstheme="minorHAnsi"/>
          <w:bCs/>
          <w:sz w:val="20"/>
          <w:szCs w:val="20"/>
        </w:rPr>
        <w:t xml:space="preserve">, annexes and appendices (if any)) ordering the </w:t>
      </w:r>
      <w:bookmarkStart w:id="507" w:name="_9kMNAL6ZWu4BC7FIeeutvv2nkncY4MEwt"/>
      <w:r w:rsidR="000A44CD" w:rsidRPr="0013003C">
        <w:rPr>
          <w:rFonts w:cstheme="minorHAnsi"/>
          <w:bCs/>
          <w:sz w:val="20"/>
          <w:szCs w:val="20"/>
        </w:rPr>
        <w:t>Subscribed Service</w:t>
      </w:r>
      <w:r w:rsidRPr="0013003C">
        <w:rPr>
          <w:rFonts w:cstheme="minorHAnsi"/>
          <w:bCs/>
          <w:sz w:val="20"/>
          <w:szCs w:val="20"/>
        </w:rPr>
        <w:t>s</w:t>
      </w:r>
      <w:bookmarkEnd w:id="507"/>
      <w:r w:rsidRPr="0013003C">
        <w:rPr>
          <w:rFonts w:cstheme="minorHAnsi"/>
          <w:bCs/>
          <w:sz w:val="20"/>
          <w:szCs w:val="20"/>
        </w:rPr>
        <w:t xml:space="preserve"> entered into by or on behalf of the </w:t>
      </w:r>
      <w:bookmarkStart w:id="508" w:name="_9kR3WTr2664DEJL885zqwtquamGC93x7"/>
      <w:r w:rsidRPr="0013003C">
        <w:rPr>
          <w:rFonts w:cstheme="minorHAnsi"/>
          <w:bCs/>
          <w:sz w:val="20"/>
          <w:szCs w:val="20"/>
        </w:rPr>
        <w:t>Customer and Supplier</w:t>
      </w:r>
      <w:bookmarkEnd w:id="508"/>
      <w:r w:rsidRPr="0013003C">
        <w:rPr>
          <w:rFonts w:cstheme="minorHAnsi"/>
          <w:bCs/>
          <w:sz w:val="20"/>
          <w:szCs w:val="20"/>
        </w:rPr>
        <w:t xml:space="preserve">, incorporating </w:t>
      </w:r>
      <w:r w:rsidR="00FA6C7E">
        <w:rPr>
          <w:rFonts w:cstheme="minorHAnsi"/>
          <w:bCs/>
          <w:sz w:val="20"/>
          <w:szCs w:val="20"/>
        </w:rPr>
        <w:t>this Agreement</w:t>
      </w:r>
      <w:r w:rsidRPr="0013003C">
        <w:rPr>
          <w:rFonts w:cstheme="minorHAnsi"/>
          <w:bCs/>
          <w:sz w:val="20"/>
          <w:szCs w:val="20"/>
        </w:rPr>
        <w:t xml:space="preserve"> (and as varied by the parties by </w:t>
      </w:r>
      <w:bookmarkStart w:id="509" w:name="_9kMJI5YVt4666FJM7vuirsuA"/>
      <w:r w:rsidRPr="0013003C">
        <w:rPr>
          <w:rFonts w:cstheme="minorHAnsi"/>
          <w:bCs/>
          <w:sz w:val="20"/>
          <w:szCs w:val="20"/>
        </w:rPr>
        <w:t>agreement</w:t>
      </w:r>
      <w:bookmarkEnd w:id="509"/>
      <w:r w:rsidRPr="0013003C">
        <w:rPr>
          <w:rFonts w:cstheme="minorHAnsi"/>
          <w:bCs/>
          <w:sz w:val="20"/>
          <w:szCs w:val="20"/>
        </w:rPr>
        <w:t xml:space="preserve"> in writing from time to time).</w:t>
      </w:r>
    </w:p>
    <w:p w14:paraId="47A0CB4C" w14:textId="14507D45" w:rsidR="004C4DB7" w:rsidRPr="0013003C" w:rsidRDefault="004C4DB7" w:rsidP="004C4DB7">
      <w:pPr>
        <w:widowControl w:val="0"/>
        <w:autoSpaceDE w:val="0"/>
        <w:autoSpaceDN w:val="0"/>
        <w:adjustRightInd w:val="0"/>
        <w:spacing w:after="0" w:line="240" w:lineRule="auto"/>
        <w:jc w:val="both"/>
        <w:rPr>
          <w:rFonts w:cstheme="minorHAnsi"/>
          <w:bCs/>
          <w:sz w:val="20"/>
          <w:szCs w:val="20"/>
        </w:rPr>
      </w:pPr>
      <w:bookmarkStart w:id="510" w:name="_9kR3WTr1894BIcV1qhvA1y4rqjX3LDvs9"/>
      <w:r>
        <w:rPr>
          <w:rFonts w:cstheme="minorHAnsi"/>
          <w:b/>
          <w:bCs/>
          <w:sz w:val="20"/>
          <w:szCs w:val="20"/>
        </w:rPr>
        <w:t>Professional</w:t>
      </w:r>
      <w:r w:rsidRPr="0013003C">
        <w:rPr>
          <w:rFonts w:cstheme="minorHAnsi"/>
          <w:b/>
          <w:bCs/>
          <w:sz w:val="20"/>
          <w:szCs w:val="20"/>
        </w:rPr>
        <w:t xml:space="preserve"> Services</w:t>
      </w:r>
      <w:bookmarkEnd w:id="510"/>
      <w:r w:rsidRPr="0013003C">
        <w:rPr>
          <w:rFonts w:cstheme="minorHAnsi"/>
          <w:b/>
          <w:bCs/>
          <w:sz w:val="20"/>
          <w:szCs w:val="20"/>
        </w:rPr>
        <w:t>:</w:t>
      </w:r>
      <w:r w:rsidRPr="0013003C">
        <w:rPr>
          <w:rFonts w:cstheme="minorHAnsi"/>
          <w:bCs/>
          <w:sz w:val="20"/>
          <w:szCs w:val="20"/>
        </w:rPr>
        <w:t xml:space="preserve"> means</w:t>
      </w:r>
      <w:r w:rsidR="00B67447">
        <w:rPr>
          <w:rFonts w:cstheme="minorHAnsi"/>
          <w:bCs/>
          <w:sz w:val="20"/>
          <w:szCs w:val="20"/>
        </w:rPr>
        <w:t xml:space="preserve"> the </w:t>
      </w:r>
      <w:r w:rsidRPr="0013003C">
        <w:rPr>
          <w:rFonts w:cstheme="minorHAnsi"/>
          <w:bCs/>
          <w:sz w:val="20"/>
          <w:szCs w:val="20"/>
        </w:rPr>
        <w:t>implementation</w:t>
      </w:r>
      <w:r w:rsidR="00B67447">
        <w:rPr>
          <w:rFonts w:cstheme="minorHAnsi"/>
          <w:bCs/>
          <w:sz w:val="20"/>
          <w:szCs w:val="20"/>
        </w:rPr>
        <w:t xml:space="preserve"> services</w:t>
      </w:r>
      <w:r w:rsidR="00A40662">
        <w:rPr>
          <w:rFonts w:cstheme="minorHAnsi"/>
          <w:bCs/>
          <w:sz w:val="20"/>
          <w:szCs w:val="20"/>
        </w:rPr>
        <w:t xml:space="preserve"> and custom</w:t>
      </w:r>
      <w:r w:rsidR="002F3CAE">
        <w:rPr>
          <w:rFonts w:cstheme="minorHAnsi"/>
          <w:bCs/>
          <w:sz w:val="20"/>
          <w:szCs w:val="20"/>
        </w:rPr>
        <w:t xml:space="preserve"> implementation</w:t>
      </w:r>
      <w:r w:rsidR="00A40662">
        <w:rPr>
          <w:rFonts w:cstheme="minorHAnsi"/>
          <w:bCs/>
          <w:sz w:val="20"/>
          <w:szCs w:val="20"/>
        </w:rPr>
        <w:t xml:space="preserve"> services (if any)</w:t>
      </w:r>
      <w:r w:rsidR="00D90039">
        <w:rPr>
          <w:rFonts w:cstheme="minorHAnsi"/>
          <w:bCs/>
          <w:sz w:val="20"/>
          <w:szCs w:val="20"/>
        </w:rPr>
        <w:t xml:space="preserve"> </w:t>
      </w:r>
      <w:r w:rsidRPr="0013003C">
        <w:rPr>
          <w:rFonts w:cstheme="minorHAnsi"/>
          <w:bCs/>
          <w:sz w:val="20"/>
          <w:szCs w:val="20"/>
        </w:rPr>
        <w:t xml:space="preserve">which are governed </w:t>
      </w:r>
      <w:r w:rsidR="00AB7C37">
        <w:rPr>
          <w:rFonts w:cstheme="minorHAnsi"/>
          <w:bCs/>
          <w:sz w:val="20"/>
          <w:szCs w:val="20"/>
        </w:rPr>
        <w:t xml:space="preserve">by </w:t>
      </w:r>
      <w:r w:rsidR="005F19F7">
        <w:rPr>
          <w:rFonts w:cstheme="minorHAnsi"/>
          <w:bCs/>
          <w:sz w:val="20"/>
          <w:szCs w:val="20"/>
        </w:rPr>
        <w:t xml:space="preserve">and further described </w:t>
      </w:r>
      <w:r w:rsidR="00AB7C37">
        <w:rPr>
          <w:rFonts w:cstheme="minorHAnsi"/>
          <w:bCs/>
          <w:sz w:val="20"/>
          <w:szCs w:val="20"/>
        </w:rPr>
        <w:t xml:space="preserve">in </w:t>
      </w:r>
      <w:r w:rsidRPr="0013003C">
        <w:rPr>
          <w:rFonts w:cstheme="minorHAnsi"/>
          <w:bCs/>
          <w:sz w:val="20"/>
          <w:szCs w:val="20"/>
        </w:rPr>
        <w:t xml:space="preserve">the </w:t>
      </w:r>
      <w:r w:rsidR="005F19F7">
        <w:rPr>
          <w:rFonts w:cstheme="minorHAnsi"/>
          <w:bCs/>
          <w:sz w:val="20"/>
          <w:szCs w:val="20"/>
        </w:rPr>
        <w:t>TAG</w:t>
      </w:r>
      <w:r w:rsidRPr="0013003C">
        <w:rPr>
          <w:rFonts w:cstheme="minorHAnsi"/>
          <w:bCs/>
          <w:sz w:val="20"/>
          <w:szCs w:val="20"/>
        </w:rPr>
        <w:t xml:space="preserve"> </w:t>
      </w:r>
      <w:bookmarkStart w:id="511" w:name="_9kMLK5YVt3AB6DKeX3sjxC306tslZ5NFxuB"/>
      <w:r>
        <w:rPr>
          <w:rFonts w:cstheme="minorHAnsi"/>
          <w:bCs/>
          <w:sz w:val="20"/>
          <w:szCs w:val="20"/>
        </w:rPr>
        <w:t>Professional</w:t>
      </w:r>
      <w:r w:rsidRPr="0013003C">
        <w:rPr>
          <w:rFonts w:cstheme="minorHAnsi"/>
          <w:bCs/>
          <w:sz w:val="20"/>
          <w:szCs w:val="20"/>
        </w:rPr>
        <w:t xml:space="preserve"> Services</w:t>
      </w:r>
      <w:bookmarkEnd w:id="511"/>
      <w:r w:rsidR="00D90039">
        <w:rPr>
          <w:rFonts w:cstheme="minorHAnsi"/>
          <w:bCs/>
          <w:sz w:val="20"/>
          <w:szCs w:val="20"/>
        </w:rPr>
        <w:t xml:space="preserve"> </w:t>
      </w:r>
      <w:r w:rsidR="00DC28E3">
        <w:rPr>
          <w:rFonts w:cstheme="minorHAnsi"/>
          <w:bCs/>
          <w:sz w:val="20"/>
          <w:szCs w:val="20"/>
        </w:rPr>
        <w:t>Schedule</w:t>
      </w:r>
      <w:r w:rsidR="00194267">
        <w:rPr>
          <w:rFonts w:cstheme="minorHAnsi"/>
          <w:bCs/>
          <w:sz w:val="20"/>
          <w:szCs w:val="20"/>
        </w:rPr>
        <w:t xml:space="preserve"> to this Agreement</w:t>
      </w:r>
      <w:r w:rsidRPr="0013003C">
        <w:rPr>
          <w:rFonts w:cstheme="minorHAnsi"/>
          <w:bCs/>
          <w:sz w:val="20"/>
          <w:szCs w:val="20"/>
        </w:rPr>
        <w:t>.</w:t>
      </w:r>
    </w:p>
    <w:p w14:paraId="55D346E6" w14:textId="040719D4" w:rsidR="004C4DB7" w:rsidRDefault="004C4DB7" w:rsidP="004C4DB7">
      <w:pPr>
        <w:widowControl w:val="0"/>
        <w:autoSpaceDE w:val="0"/>
        <w:autoSpaceDN w:val="0"/>
        <w:adjustRightInd w:val="0"/>
        <w:spacing w:after="0" w:line="240" w:lineRule="auto"/>
        <w:jc w:val="both"/>
        <w:rPr>
          <w:rFonts w:cstheme="minorHAnsi"/>
          <w:bCs/>
          <w:sz w:val="20"/>
          <w:szCs w:val="20"/>
        </w:rPr>
      </w:pPr>
      <w:bookmarkStart w:id="512" w:name="_9kR3WTr1894BJgJfifw5qy"/>
      <w:bookmarkStart w:id="513" w:name="_9kR3WTr2444DIdJfifw5qy"/>
      <w:r>
        <w:rPr>
          <w:rFonts w:cstheme="minorHAnsi"/>
          <w:b/>
          <w:bCs/>
          <w:sz w:val="20"/>
          <w:szCs w:val="20"/>
        </w:rPr>
        <w:t>Schedule</w:t>
      </w:r>
      <w:r w:rsidRPr="0013003C">
        <w:rPr>
          <w:rFonts w:cstheme="minorHAnsi"/>
          <w:b/>
          <w:bCs/>
          <w:sz w:val="20"/>
          <w:szCs w:val="20"/>
        </w:rPr>
        <w:t>s</w:t>
      </w:r>
      <w:bookmarkEnd w:id="512"/>
      <w:bookmarkEnd w:id="513"/>
      <w:r w:rsidRPr="0013003C">
        <w:rPr>
          <w:rFonts w:cstheme="minorHAnsi"/>
          <w:b/>
          <w:bCs/>
          <w:sz w:val="20"/>
          <w:szCs w:val="20"/>
        </w:rPr>
        <w:t>:</w:t>
      </w:r>
      <w:r w:rsidRPr="0013003C">
        <w:rPr>
          <w:rFonts w:cstheme="minorHAnsi"/>
          <w:bCs/>
          <w:sz w:val="20"/>
          <w:szCs w:val="20"/>
        </w:rPr>
        <w:t xml:space="preserve"> means </w:t>
      </w:r>
      <w:bookmarkStart w:id="514" w:name="_9kR3WTr2664DFL6fktu12y49"/>
      <w:r w:rsidR="004749F5">
        <w:rPr>
          <w:rFonts w:cstheme="minorHAnsi"/>
          <w:bCs/>
          <w:sz w:val="20"/>
          <w:szCs w:val="20"/>
        </w:rPr>
        <w:t xml:space="preserve">this </w:t>
      </w:r>
      <w:r>
        <w:rPr>
          <w:rFonts w:cstheme="minorHAnsi"/>
          <w:bCs/>
          <w:sz w:val="20"/>
          <w:szCs w:val="20"/>
        </w:rPr>
        <w:t>Definitions</w:t>
      </w:r>
      <w:bookmarkEnd w:id="514"/>
      <w:r w:rsidR="004749F5">
        <w:rPr>
          <w:rFonts w:cstheme="minorHAnsi"/>
          <w:bCs/>
          <w:sz w:val="20"/>
          <w:szCs w:val="20"/>
        </w:rPr>
        <w:t xml:space="preserve"> Schedule, the Professional Services Schedule, the Data Protection Schedule and Acceptable Use Policy</w:t>
      </w:r>
      <w:r w:rsidRPr="0013003C">
        <w:rPr>
          <w:rFonts w:cstheme="minorHAnsi"/>
          <w:bCs/>
          <w:sz w:val="20"/>
          <w:szCs w:val="20"/>
        </w:rPr>
        <w:t>.</w:t>
      </w:r>
    </w:p>
    <w:p w14:paraId="67D43001" w14:textId="77777777" w:rsidR="00F1422D" w:rsidRPr="0013003C" w:rsidRDefault="00F1422D" w:rsidP="00F1422D">
      <w:pPr>
        <w:widowControl w:val="0"/>
        <w:autoSpaceDE w:val="0"/>
        <w:autoSpaceDN w:val="0"/>
        <w:adjustRightInd w:val="0"/>
        <w:spacing w:after="0" w:line="240" w:lineRule="auto"/>
        <w:jc w:val="both"/>
        <w:rPr>
          <w:rFonts w:cstheme="minorHAnsi"/>
          <w:bCs/>
          <w:sz w:val="20"/>
          <w:szCs w:val="20"/>
        </w:rPr>
      </w:pPr>
      <w:bookmarkStart w:id="515" w:name="_9kR3WTr1894CFbbrqsszkhkZV1JBtq"/>
      <w:r w:rsidRPr="0013003C">
        <w:rPr>
          <w:rFonts w:cstheme="minorHAnsi"/>
          <w:b/>
          <w:bCs/>
          <w:sz w:val="20"/>
          <w:szCs w:val="20"/>
        </w:rPr>
        <w:t>Subscribed Service</w:t>
      </w:r>
      <w:bookmarkEnd w:id="515"/>
      <w:r w:rsidRPr="0013003C">
        <w:rPr>
          <w:rFonts w:cstheme="minorHAnsi"/>
          <w:b/>
          <w:bCs/>
          <w:sz w:val="20"/>
          <w:szCs w:val="20"/>
        </w:rPr>
        <w:t>:</w:t>
      </w:r>
      <w:r w:rsidRPr="0013003C">
        <w:rPr>
          <w:rFonts w:cstheme="minorHAnsi"/>
          <w:bCs/>
          <w:sz w:val="20"/>
          <w:szCs w:val="20"/>
        </w:rPr>
        <w:t xml:space="preserve"> means any distinct, subscription-based, hosted, supported and operated on-demand solution provided by TAG, under an </w:t>
      </w:r>
      <w:bookmarkStart w:id="516" w:name="_9kMH6N6ZWu4BC7FHZXthwYQ98"/>
      <w:r w:rsidRPr="0013003C">
        <w:rPr>
          <w:rFonts w:cstheme="minorHAnsi"/>
          <w:bCs/>
          <w:sz w:val="20"/>
          <w:szCs w:val="20"/>
        </w:rPr>
        <w:t>Order Form</w:t>
      </w:r>
      <w:bookmarkEnd w:id="516"/>
      <w:r w:rsidRPr="0013003C">
        <w:rPr>
          <w:rFonts w:cstheme="minorHAnsi"/>
          <w:bCs/>
          <w:sz w:val="20"/>
          <w:szCs w:val="20"/>
        </w:rPr>
        <w:t>.</w:t>
      </w:r>
    </w:p>
    <w:p w14:paraId="10F9264F" w14:textId="5792DDB5" w:rsidR="005C5E8F" w:rsidRPr="0013003C" w:rsidRDefault="005C5E8F" w:rsidP="005C5E8F">
      <w:pPr>
        <w:widowControl w:val="0"/>
        <w:autoSpaceDE w:val="0"/>
        <w:autoSpaceDN w:val="0"/>
        <w:adjustRightInd w:val="0"/>
        <w:spacing w:after="0" w:line="240" w:lineRule="auto"/>
        <w:jc w:val="both"/>
        <w:rPr>
          <w:rFonts w:cstheme="minorHAnsi"/>
          <w:sz w:val="20"/>
          <w:szCs w:val="20"/>
        </w:rPr>
      </w:pPr>
      <w:bookmarkStart w:id="517" w:name="_9kR3WTr1894BKhbrqsszyA406mY3C"/>
      <w:r w:rsidRPr="0013003C">
        <w:rPr>
          <w:rFonts w:cstheme="minorHAnsi"/>
          <w:b/>
          <w:bCs/>
          <w:sz w:val="20"/>
          <w:szCs w:val="20"/>
        </w:rPr>
        <w:t>Subscription Term</w:t>
      </w:r>
      <w:bookmarkEnd w:id="517"/>
      <w:r w:rsidRPr="0013003C">
        <w:rPr>
          <w:rFonts w:cstheme="minorHAnsi"/>
          <w:b/>
          <w:bCs/>
          <w:sz w:val="20"/>
          <w:szCs w:val="20"/>
        </w:rPr>
        <w:t xml:space="preserve">: </w:t>
      </w:r>
      <w:r w:rsidRPr="0013003C">
        <w:rPr>
          <w:rFonts w:cstheme="minorHAnsi"/>
          <w:sz w:val="20"/>
          <w:szCs w:val="20"/>
        </w:rPr>
        <w:t xml:space="preserve"> means the term of a </w:t>
      </w:r>
      <w:bookmarkStart w:id="518" w:name="_9kMNBM6ZWu4BC7FIeeutvv2nkncY4MEwt"/>
      <w:r w:rsidR="000A44CD" w:rsidRPr="0013003C">
        <w:rPr>
          <w:rFonts w:cstheme="minorHAnsi"/>
          <w:sz w:val="20"/>
          <w:szCs w:val="20"/>
        </w:rPr>
        <w:t>Subscribed Service</w:t>
      </w:r>
      <w:bookmarkEnd w:id="518"/>
      <w:r w:rsidRPr="0013003C">
        <w:rPr>
          <w:rFonts w:cstheme="minorHAnsi"/>
          <w:sz w:val="20"/>
          <w:szCs w:val="20"/>
        </w:rPr>
        <w:t xml:space="preserve"> subscription identified in the applicable </w:t>
      </w:r>
      <w:bookmarkStart w:id="519" w:name="_9kMH7O6ZWu4BC7FHZXthwYQ98"/>
      <w:r w:rsidRPr="0013003C">
        <w:rPr>
          <w:rFonts w:cstheme="minorHAnsi"/>
          <w:sz w:val="20"/>
          <w:szCs w:val="20"/>
        </w:rPr>
        <w:t>Order Form</w:t>
      </w:r>
      <w:bookmarkEnd w:id="519"/>
      <w:r w:rsidRPr="0013003C">
        <w:rPr>
          <w:rFonts w:cstheme="minorHAnsi"/>
          <w:sz w:val="20"/>
          <w:szCs w:val="20"/>
        </w:rPr>
        <w:t>, including all renewals.</w:t>
      </w:r>
    </w:p>
    <w:p w14:paraId="698620DF" w14:textId="17B3BA26" w:rsidR="0034384E" w:rsidRPr="009A05AF" w:rsidRDefault="0034384E" w:rsidP="00955F6F">
      <w:pPr>
        <w:widowControl w:val="0"/>
        <w:autoSpaceDE w:val="0"/>
        <w:autoSpaceDN w:val="0"/>
        <w:adjustRightInd w:val="0"/>
        <w:spacing w:after="0" w:line="240" w:lineRule="auto"/>
        <w:jc w:val="both"/>
        <w:rPr>
          <w:rFonts w:cstheme="minorHAnsi"/>
          <w:bCs/>
          <w:sz w:val="20"/>
          <w:szCs w:val="20"/>
        </w:rPr>
      </w:pPr>
      <w:bookmarkStart w:id="520" w:name="_9kR3WTr1894BLjsgtEsxw1lp8"/>
      <w:r>
        <w:rPr>
          <w:rFonts w:cstheme="minorHAnsi"/>
          <w:b/>
          <w:bCs/>
          <w:sz w:val="20"/>
          <w:szCs w:val="20"/>
        </w:rPr>
        <w:t>Support Services:</w:t>
      </w:r>
      <w:r>
        <w:rPr>
          <w:rFonts w:cstheme="minorHAnsi"/>
          <w:bCs/>
          <w:sz w:val="20"/>
          <w:szCs w:val="20"/>
        </w:rPr>
        <w:t xml:space="preserve"> means the </w:t>
      </w:r>
      <w:r w:rsidR="00D61B21">
        <w:rPr>
          <w:rFonts w:cstheme="minorHAnsi"/>
          <w:bCs/>
          <w:sz w:val="20"/>
          <w:szCs w:val="20"/>
        </w:rPr>
        <w:t xml:space="preserve">first level support services provided to the Customer as detailed in the </w:t>
      </w:r>
      <w:r w:rsidR="009A05AF">
        <w:rPr>
          <w:rFonts w:cstheme="minorHAnsi"/>
          <w:bCs/>
          <w:sz w:val="20"/>
          <w:szCs w:val="20"/>
        </w:rPr>
        <w:t>Support</w:t>
      </w:r>
      <w:r w:rsidR="00AB7C37">
        <w:rPr>
          <w:rFonts w:cstheme="minorHAnsi"/>
          <w:bCs/>
          <w:sz w:val="20"/>
          <w:szCs w:val="20"/>
        </w:rPr>
        <w:t xml:space="preserve"> Services</w:t>
      </w:r>
      <w:r w:rsidR="009A05AF">
        <w:rPr>
          <w:rFonts w:cstheme="minorHAnsi"/>
          <w:bCs/>
          <w:sz w:val="20"/>
          <w:szCs w:val="20"/>
        </w:rPr>
        <w:t xml:space="preserve"> </w:t>
      </w:r>
      <w:r w:rsidR="00D61B21">
        <w:rPr>
          <w:rFonts w:cstheme="minorHAnsi"/>
          <w:bCs/>
          <w:sz w:val="20"/>
          <w:szCs w:val="20"/>
        </w:rPr>
        <w:t>Schedule.</w:t>
      </w:r>
    </w:p>
    <w:p w14:paraId="598423A7" w14:textId="11544921" w:rsidR="00955F6F" w:rsidRPr="0013003C" w:rsidRDefault="00955F6F" w:rsidP="00955F6F">
      <w:pPr>
        <w:widowControl w:val="0"/>
        <w:autoSpaceDE w:val="0"/>
        <w:autoSpaceDN w:val="0"/>
        <w:adjustRightInd w:val="0"/>
        <w:spacing w:after="0" w:line="240" w:lineRule="auto"/>
        <w:jc w:val="both"/>
        <w:rPr>
          <w:rFonts w:cstheme="minorHAnsi"/>
          <w:bCs/>
          <w:sz w:val="20"/>
          <w:szCs w:val="20"/>
        </w:rPr>
      </w:pPr>
      <w:r>
        <w:rPr>
          <w:rFonts w:cstheme="minorHAnsi"/>
          <w:b/>
          <w:bCs/>
          <w:sz w:val="20"/>
          <w:szCs w:val="20"/>
        </w:rPr>
        <w:t>TAG Materials</w:t>
      </w:r>
      <w:bookmarkEnd w:id="520"/>
      <w:r w:rsidRPr="0013003C">
        <w:rPr>
          <w:rFonts w:cstheme="minorHAnsi"/>
          <w:b/>
          <w:bCs/>
          <w:sz w:val="20"/>
          <w:szCs w:val="20"/>
        </w:rPr>
        <w:t>:</w:t>
      </w:r>
      <w:r w:rsidRPr="0013003C">
        <w:rPr>
          <w:rFonts w:cstheme="minorHAnsi"/>
          <w:bCs/>
          <w:sz w:val="20"/>
          <w:szCs w:val="20"/>
        </w:rPr>
        <w:t xml:space="preserve"> means any materials provided or developed by TAG (independently or with Customer’s cooperation) in the course of performance under the Agreement, including in the delivery of any support or </w:t>
      </w:r>
      <w:bookmarkStart w:id="521" w:name="_9kMNM5YVt3AB6DKeX3sjxC306tslZ5NFxuB"/>
      <w:r w:rsidR="004C4DB7">
        <w:rPr>
          <w:rFonts w:cstheme="minorHAnsi"/>
          <w:bCs/>
          <w:sz w:val="20"/>
          <w:szCs w:val="20"/>
        </w:rPr>
        <w:t>Professional</w:t>
      </w:r>
      <w:r w:rsidRPr="0013003C">
        <w:rPr>
          <w:rFonts w:cstheme="minorHAnsi"/>
          <w:bCs/>
          <w:sz w:val="20"/>
          <w:szCs w:val="20"/>
        </w:rPr>
        <w:t xml:space="preserve"> Services</w:t>
      </w:r>
      <w:bookmarkEnd w:id="521"/>
      <w:r w:rsidRPr="0013003C">
        <w:rPr>
          <w:rFonts w:cstheme="minorHAnsi"/>
          <w:bCs/>
          <w:sz w:val="20"/>
          <w:szCs w:val="20"/>
        </w:rPr>
        <w:t xml:space="preserve"> to Customer. </w:t>
      </w:r>
      <w:bookmarkStart w:id="522" w:name="_9kMML5YVt3AB6DNluivGuzy3nrA"/>
      <w:r>
        <w:rPr>
          <w:rFonts w:cstheme="minorHAnsi"/>
          <w:bCs/>
          <w:sz w:val="20"/>
          <w:szCs w:val="20"/>
        </w:rPr>
        <w:t>TAG Materials</w:t>
      </w:r>
      <w:bookmarkEnd w:id="522"/>
      <w:r w:rsidRPr="0013003C">
        <w:rPr>
          <w:rFonts w:cstheme="minorHAnsi"/>
          <w:bCs/>
          <w:sz w:val="20"/>
          <w:szCs w:val="20"/>
        </w:rPr>
        <w:t xml:space="preserve"> do not include the </w:t>
      </w:r>
      <w:bookmarkStart w:id="523" w:name="_9kMI8O6ZWu4BC7EFMOBB82tzZD01"/>
      <w:r w:rsidRPr="0013003C">
        <w:rPr>
          <w:rFonts w:cstheme="minorHAnsi"/>
          <w:bCs/>
          <w:sz w:val="20"/>
          <w:szCs w:val="20"/>
        </w:rPr>
        <w:t>Customer Data</w:t>
      </w:r>
      <w:bookmarkEnd w:id="523"/>
      <w:r w:rsidRPr="0013003C">
        <w:rPr>
          <w:rFonts w:cstheme="minorHAnsi"/>
          <w:bCs/>
          <w:sz w:val="20"/>
          <w:szCs w:val="20"/>
        </w:rPr>
        <w:t xml:space="preserve">, </w:t>
      </w:r>
      <w:bookmarkStart w:id="524" w:name="_9kR3WTr2664DGLL885zqwVN5xtsp0GCuyhe8ANM"/>
      <w:r w:rsidRPr="0013003C">
        <w:rPr>
          <w:rFonts w:cstheme="minorHAnsi"/>
          <w:bCs/>
          <w:sz w:val="20"/>
          <w:szCs w:val="20"/>
        </w:rPr>
        <w:t>Customer Confidential Information</w:t>
      </w:r>
      <w:bookmarkEnd w:id="524"/>
      <w:r w:rsidRPr="0013003C">
        <w:rPr>
          <w:rFonts w:cstheme="minorHAnsi"/>
          <w:bCs/>
          <w:sz w:val="20"/>
          <w:szCs w:val="20"/>
        </w:rPr>
        <w:t xml:space="preserve">, or the </w:t>
      </w:r>
      <w:bookmarkStart w:id="525" w:name="_9kMNCN6ZWu4BC7FIeeutvv2nkncY4MEwt"/>
      <w:r w:rsidRPr="0013003C">
        <w:rPr>
          <w:rFonts w:cstheme="minorHAnsi"/>
          <w:bCs/>
          <w:sz w:val="20"/>
          <w:szCs w:val="20"/>
        </w:rPr>
        <w:t>Subscribed Service</w:t>
      </w:r>
      <w:bookmarkEnd w:id="525"/>
      <w:r w:rsidRPr="0013003C">
        <w:rPr>
          <w:rFonts w:cstheme="minorHAnsi"/>
          <w:bCs/>
          <w:sz w:val="20"/>
          <w:szCs w:val="20"/>
        </w:rPr>
        <w:t>.</w:t>
      </w:r>
    </w:p>
    <w:p w14:paraId="32047386" w14:textId="1407727B" w:rsidR="001D49DF" w:rsidRPr="0013003C" w:rsidRDefault="005C5E8F" w:rsidP="00A67F19">
      <w:pPr>
        <w:widowControl w:val="0"/>
        <w:autoSpaceDE w:val="0"/>
        <w:autoSpaceDN w:val="0"/>
        <w:adjustRightInd w:val="0"/>
        <w:spacing w:after="0" w:line="240" w:lineRule="auto"/>
        <w:jc w:val="both"/>
        <w:rPr>
          <w:rFonts w:cstheme="minorHAnsi"/>
          <w:sz w:val="20"/>
          <w:szCs w:val="20"/>
        </w:rPr>
      </w:pPr>
      <w:bookmarkStart w:id="526" w:name="_9kR3WTr1894CDbbodiPKyC2o"/>
      <w:r w:rsidRPr="0013003C">
        <w:rPr>
          <w:rFonts w:cstheme="minorHAnsi"/>
          <w:b/>
          <w:sz w:val="20"/>
          <w:szCs w:val="20"/>
        </w:rPr>
        <w:t>Usage Metric</w:t>
      </w:r>
      <w:bookmarkEnd w:id="526"/>
      <w:r w:rsidRPr="0013003C">
        <w:rPr>
          <w:rFonts w:cstheme="minorHAnsi"/>
          <w:b/>
          <w:sz w:val="20"/>
          <w:szCs w:val="20"/>
        </w:rPr>
        <w:t>:</w:t>
      </w:r>
      <w:r w:rsidRPr="0013003C">
        <w:rPr>
          <w:rFonts w:cstheme="minorHAnsi"/>
          <w:sz w:val="20"/>
          <w:szCs w:val="20"/>
        </w:rPr>
        <w:t xml:space="preserve"> means the standard of measurement for determining the permitted use and calculating the fees due for a </w:t>
      </w:r>
      <w:bookmarkStart w:id="527" w:name="_9kMNDO6ZWu4BC7FIeeutvv2nkncY4MEwt"/>
      <w:r w:rsidR="000A44CD" w:rsidRPr="0013003C">
        <w:rPr>
          <w:rFonts w:cstheme="minorHAnsi"/>
          <w:sz w:val="20"/>
          <w:szCs w:val="20"/>
        </w:rPr>
        <w:t>Subscribed Service</w:t>
      </w:r>
      <w:bookmarkEnd w:id="527"/>
      <w:r w:rsidRPr="0013003C">
        <w:rPr>
          <w:rFonts w:cstheme="minorHAnsi"/>
          <w:sz w:val="20"/>
          <w:szCs w:val="20"/>
        </w:rPr>
        <w:t xml:space="preserve"> as set out in an </w:t>
      </w:r>
      <w:bookmarkStart w:id="528" w:name="_9kMH8P6ZWu4BC7FHZXthwYQ98"/>
      <w:r w:rsidRPr="0013003C">
        <w:rPr>
          <w:rFonts w:cstheme="minorHAnsi"/>
          <w:sz w:val="20"/>
          <w:szCs w:val="20"/>
        </w:rPr>
        <w:t>Order Form</w:t>
      </w:r>
      <w:bookmarkEnd w:id="528"/>
      <w:r w:rsidR="00A67F19">
        <w:rPr>
          <w:rFonts w:cstheme="minorHAnsi"/>
          <w:sz w:val="20"/>
          <w:szCs w:val="20"/>
        </w:rPr>
        <w:t xml:space="preserve">. </w:t>
      </w:r>
    </w:p>
    <w:sectPr w:rsidR="001D49DF" w:rsidRPr="0013003C" w:rsidSect="000F47EC">
      <w:headerReference w:type="default" r:id="rId13"/>
      <w:type w:val="continuous"/>
      <w:pgSz w:w="12240" w:h="15840"/>
      <w:pgMar w:top="1080" w:right="1080" w:bottom="426"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AD837" w14:textId="77777777" w:rsidR="00437B95" w:rsidRDefault="00437B95">
      <w:pPr>
        <w:spacing w:after="0" w:line="240" w:lineRule="auto"/>
      </w:pPr>
      <w:r>
        <w:separator/>
      </w:r>
    </w:p>
  </w:endnote>
  <w:endnote w:type="continuationSeparator" w:id="0">
    <w:p w14:paraId="39630F53" w14:textId="77777777" w:rsidR="00437B95" w:rsidRDefault="00437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657D8" w14:textId="77777777" w:rsidR="004C4DB7" w:rsidRDefault="004C4DB7">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4DD95" w14:textId="77777777" w:rsidR="00437B95" w:rsidRDefault="00437B95">
      <w:pPr>
        <w:spacing w:after="0" w:line="240" w:lineRule="auto"/>
      </w:pPr>
      <w:r>
        <w:separator/>
      </w:r>
    </w:p>
  </w:footnote>
  <w:footnote w:type="continuationSeparator" w:id="0">
    <w:p w14:paraId="4FC1FF20" w14:textId="77777777" w:rsidR="00437B95" w:rsidRDefault="00437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0DA24" w14:textId="212E421F" w:rsidR="004C4DB7" w:rsidRDefault="000F47EC">
    <w:pPr>
      <w:widowControl w:val="0"/>
      <w:autoSpaceDE w:val="0"/>
      <w:autoSpaceDN w:val="0"/>
      <w:adjustRightInd w:val="0"/>
      <w:spacing w:after="0" w:line="240" w:lineRule="auto"/>
      <w:rPr>
        <w:rFonts w:ascii="Arial" w:hAnsi="Arial" w:cs="Arial"/>
        <w:sz w:val="24"/>
        <w:szCs w:val="24"/>
      </w:rPr>
    </w:pPr>
    <w:r>
      <w:rPr>
        <w:rFonts w:ascii="Arial" w:hAnsi="Arial" w:cs="Arial"/>
        <w:noProof/>
      </w:rPr>
      <w:drawing>
        <wp:inline distT="0" distB="0" distL="0" distR="0" wp14:anchorId="7987B287" wp14:editId="29A138D3">
          <wp:extent cx="1047750" cy="545773"/>
          <wp:effectExtent l="0" t="0" r="0" b="6985"/>
          <wp:docPr id="1" name="Picture 1" descr="C:\Users\stehanso\AppData\Local\Microsoft\Windows\INetCache\Content.MSO\2E9620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hanso\AppData\Local\Microsoft\Windows\INetCache\Content.MSO\2E9620E8.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725" cy="553573"/>
                  </a:xfrm>
                  <a:prstGeom prst="rect">
                    <a:avLst/>
                  </a:prstGeom>
                  <a:noFill/>
                  <a:ln>
                    <a:noFill/>
                  </a:ln>
                </pic:spPr>
              </pic:pic>
            </a:graphicData>
          </a:graphic>
        </wp:inline>
      </w:drawing>
    </w:r>
    <w:r w:rsidRPr="000F47EC">
      <w:rPr>
        <w:rFonts w:ascii="Arial" w:hAnsi="Arial" w:cs="Arial"/>
        <w:sz w:val="24"/>
        <w:szCs w:val="24"/>
      </w:rPr>
      <w:t xml:space="preserve"> </w:t>
    </w:r>
    <w:r>
      <w:rPr>
        <w:rFonts w:ascii="Arial" w:hAnsi="Arial" w:cs="Arial"/>
        <w:sz w:val="24"/>
        <w:szCs w:val="24"/>
      </w:rPr>
      <w:t xml:space="preserve">                                                      </w:t>
    </w:r>
    <w:r w:rsidRPr="000F47EC">
      <w:rPr>
        <w:rFonts w:ascii="Arial" w:hAnsi="Arial" w:cs="Arial"/>
        <w:noProof/>
        <w:sz w:val="24"/>
        <w:szCs w:val="24"/>
      </w:rPr>
      <w:drawing>
        <wp:inline distT="0" distB="0" distL="0" distR="0" wp14:anchorId="442FB854" wp14:editId="6B62D96C">
          <wp:extent cx="1085850" cy="7458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045" cy="75352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E3D60" w14:textId="4D6D7986" w:rsidR="000F47EC" w:rsidRDefault="000F47EC">
    <w:pPr>
      <w:widowControl w:val="0"/>
      <w:autoSpaceDE w:val="0"/>
      <w:autoSpaceDN w:val="0"/>
      <w:adjustRightInd w:val="0"/>
      <w:spacing w:after="0" w:line="240" w:lineRule="auto"/>
      <w:rPr>
        <w:rFonts w:ascii="Arial" w:hAnsi="Arial" w:cs="Arial"/>
        <w:sz w:val="24"/>
        <w:szCs w:val="24"/>
      </w:rPr>
    </w:pPr>
    <w:r w:rsidRPr="000F47EC">
      <w:rPr>
        <w:rFonts w:ascii="Arial" w:hAnsi="Arial" w:cs="Arial"/>
        <w:sz w:val="24"/>
        <w:szCs w:val="24"/>
      </w:rPr>
      <w:t xml:space="preserve"> </w:t>
    </w:r>
    <w:r>
      <w:rPr>
        <w:rFonts w:ascii="Arial" w:hAnsi="Arial" w:cs="Arial"/>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1A5F94B"/>
    <w:multiLevelType w:val="singleLevel"/>
    <w:tmpl w:val="C56603D4"/>
    <w:lvl w:ilvl="0">
      <w:numFmt w:val="decimal"/>
      <w:lvlText w:val="•"/>
      <w:lvlJc w:val="left"/>
      <w:rPr>
        <w:rFonts w:cs="Times New Roman"/>
      </w:rPr>
    </w:lvl>
  </w:abstractNum>
  <w:abstractNum w:abstractNumId="1" w15:restartNumberingAfterBreak="0">
    <w:nsid w:val="8F61A68F"/>
    <w:multiLevelType w:val="singleLevel"/>
    <w:tmpl w:val="70481FD0"/>
    <w:lvl w:ilvl="0">
      <w:numFmt w:val="decimal"/>
      <w:lvlText w:val="•"/>
      <w:lvlJc w:val="left"/>
      <w:rPr>
        <w:rFonts w:cs="Times New Roman"/>
      </w:rPr>
    </w:lvl>
  </w:abstractNum>
  <w:abstractNum w:abstractNumId="2" w15:restartNumberingAfterBreak="0">
    <w:nsid w:val="D9ADD651"/>
    <w:multiLevelType w:val="singleLevel"/>
    <w:tmpl w:val="B3192AF3"/>
    <w:lvl w:ilvl="0">
      <w:numFmt w:val="decimal"/>
      <w:lvlText w:val="•"/>
      <w:lvlJc w:val="left"/>
      <w:rPr>
        <w:rFonts w:cs="Times New Roman"/>
      </w:rPr>
    </w:lvl>
  </w:abstractNum>
  <w:abstractNum w:abstractNumId="3" w15:restartNumberingAfterBreak="0">
    <w:nsid w:val="F294B4BB"/>
    <w:multiLevelType w:val="singleLevel"/>
    <w:tmpl w:val="05C3F59D"/>
    <w:lvl w:ilvl="0">
      <w:numFmt w:val="decimal"/>
      <w:lvlText w:val="•"/>
      <w:lvlJc w:val="left"/>
      <w:rPr>
        <w:rFonts w:cs="Times New Roman"/>
      </w:rPr>
    </w:lvl>
  </w:abstractNum>
  <w:abstractNum w:abstractNumId="4" w15:restartNumberingAfterBreak="0">
    <w:nsid w:val="F9CE50D2"/>
    <w:multiLevelType w:val="singleLevel"/>
    <w:tmpl w:val="433BC66F"/>
    <w:lvl w:ilvl="0">
      <w:numFmt w:val="decimal"/>
      <w:lvlText w:val="•"/>
      <w:lvlJc w:val="left"/>
      <w:rPr>
        <w:rFonts w:cs="Times New Roman"/>
      </w:rPr>
    </w:lvl>
  </w:abstractNum>
  <w:abstractNum w:abstractNumId="5" w15:restartNumberingAfterBreak="0">
    <w:nsid w:val="036F5876"/>
    <w:multiLevelType w:val="multilevel"/>
    <w:tmpl w:val="D9506BCE"/>
    <w:lvl w:ilvl="0">
      <w:start w:val="1"/>
      <w:numFmt w:val="decimal"/>
      <w:lvlText w:val="%1."/>
      <w:lvlJc w:val="left"/>
      <w:pPr>
        <w:ind w:left="360" w:hanging="360"/>
      </w:pPr>
      <w:rPr>
        <w:rFonts w:cs="Times New Roman"/>
      </w:rPr>
    </w:lvl>
    <w:lvl w:ilvl="1">
      <w:start w:val="1"/>
      <w:numFmt w:val="lowerLetter"/>
      <w:lvlText w:val="(%2)"/>
      <w:lvlJc w:val="left"/>
      <w:pPr>
        <w:ind w:left="432" w:hanging="432"/>
      </w:pPr>
      <w:rPr>
        <w:rFonts w:hint="default"/>
        <w:b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98D11AC"/>
    <w:multiLevelType w:val="multilevel"/>
    <w:tmpl w:val="3B28D444"/>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rPr>
        <w:rFonts w:hint="default"/>
      </w:r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7" w15:restartNumberingAfterBreak="0">
    <w:nsid w:val="0F850713"/>
    <w:multiLevelType w:val="hybridMultilevel"/>
    <w:tmpl w:val="9E8E5706"/>
    <w:lvl w:ilvl="0" w:tplc="08090015">
      <w:start w:val="1"/>
      <w:numFmt w:val="upperLetter"/>
      <w:lvlText w:val="%1."/>
      <w:lvlJc w:val="left"/>
      <w:pPr>
        <w:ind w:left="720" w:hanging="360"/>
      </w:pPr>
      <w:rPr>
        <w:rFonts w:cs="Times New Roman"/>
      </w:rPr>
    </w:lvl>
    <w:lvl w:ilvl="1" w:tplc="F1061822">
      <w:start w:val="1"/>
      <w:numFmt w:val="decimal"/>
      <w:lvlText w:val="%2."/>
      <w:lvlJc w:val="left"/>
      <w:pPr>
        <w:ind w:left="1440" w:hanging="360"/>
      </w:pPr>
      <w:rPr>
        <w:rFonts w:cs="Times New Roman" w:hint="default"/>
        <w:b/>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9CC89C4"/>
    <w:multiLevelType w:val="singleLevel"/>
    <w:tmpl w:val="CF0B4EAE"/>
    <w:lvl w:ilvl="0">
      <w:numFmt w:val="decimal"/>
      <w:lvlText w:val="•"/>
      <w:lvlJc w:val="left"/>
      <w:rPr>
        <w:rFonts w:cs="Times New Roman"/>
      </w:rPr>
    </w:lvl>
  </w:abstractNum>
  <w:abstractNum w:abstractNumId="9" w15:restartNumberingAfterBreak="0">
    <w:nsid w:val="2BA93048"/>
    <w:multiLevelType w:val="multilevel"/>
    <w:tmpl w:val="C0F0299E"/>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34957397"/>
    <w:multiLevelType w:val="hybridMultilevel"/>
    <w:tmpl w:val="7ADEF4C0"/>
    <w:lvl w:ilvl="0" w:tplc="66820D90">
      <w:start w:val="1"/>
      <w:numFmt w:val="lowerLetter"/>
      <w:lvlText w:val="(%1)"/>
      <w:lvlJc w:val="left"/>
      <w:pPr>
        <w:ind w:left="714" w:hanging="360"/>
      </w:pPr>
      <w:rPr>
        <w:rFonts w:hint="default"/>
      </w:rPr>
    </w:lvl>
    <w:lvl w:ilvl="1" w:tplc="08090019" w:tentative="1">
      <w:start w:val="1"/>
      <w:numFmt w:val="lowerLetter"/>
      <w:lvlText w:val="%2."/>
      <w:lvlJc w:val="left"/>
      <w:pPr>
        <w:ind w:left="1434" w:hanging="360"/>
      </w:pPr>
    </w:lvl>
    <w:lvl w:ilvl="2" w:tplc="0809001B" w:tentative="1">
      <w:start w:val="1"/>
      <w:numFmt w:val="lowerRoman"/>
      <w:lvlText w:val="%3."/>
      <w:lvlJc w:val="right"/>
      <w:pPr>
        <w:ind w:left="2154" w:hanging="180"/>
      </w:pPr>
    </w:lvl>
    <w:lvl w:ilvl="3" w:tplc="0809000F" w:tentative="1">
      <w:start w:val="1"/>
      <w:numFmt w:val="decimal"/>
      <w:lvlText w:val="%4."/>
      <w:lvlJc w:val="left"/>
      <w:pPr>
        <w:ind w:left="2874" w:hanging="360"/>
      </w:pPr>
    </w:lvl>
    <w:lvl w:ilvl="4" w:tplc="08090019" w:tentative="1">
      <w:start w:val="1"/>
      <w:numFmt w:val="lowerLetter"/>
      <w:lvlText w:val="%5."/>
      <w:lvlJc w:val="left"/>
      <w:pPr>
        <w:ind w:left="3594" w:hanging="360"/>
      </w:pPr>
    </w:lvl>
    <w:lvl w:ilvl="5" w:tplc="0809001B" w:tentative="1">
      <w:start w:val="1"/>
      <w:numFmt w:val="lowerRoman"/>
      <w:lvlText w:val="%6."/>
      <w:lvlJc w:val="right"/>
      <w:pPr>
        <w:ind w:left="4314" w:hanging="180"/>
      </w:pPr>
    </w:lvl>
    <w:lvl w:ilvl="6" w:tplc="0809000F" w:tentative="1">
      <w:start w:val="1"/>
      <w:numFmt w:val="decimal"/>
      <w:lvlText w:val="%7."/>
      <w:lvlJc w:val="left"/>
      <w:pPr>
        <w:ind w:left="5034" w:hanging="360"/>
      </w:pPr>
    </w:lvl>
    <w:lvl w:ilvl="7" w:tplc="08090019" w:tentative="1">
      <w:start w:val="1"/>
      <w:numFmt w:val="lowerLetter"/>
      <w:lvlText w:val="%8."/>
      <w:lvlJc w:val="left"/>
      <w:pPr>
        <w:ind w:left="5754" w:hanging="360"/>
      </w:pPr>
    </w:lvl>
    <w:lvl w:ilvl="8" w:tplc="0809001B" w:tentative="1">
      <w:start w:val="1"/>
      <w:numFmt w:val="lowerRoman"/>
      <w:lvlText w:val="%9."/>
      <w:lvlJc w:val="right"/>
      <w:pPr>
        <w:ind w:left="6474" w:hanging="180"/>
      </w:pPr>
    </w:lvl>
  </w:abstractNum>
  <w:abstractNum w:abstractNumId="11" w15:restartNumberingAfterBreak="0">
    <w:nsid w:val="352045F0"/>
    <w:multiLevelType w:val="hybridMultilevel"/>
    <w:tmpl w:val="B0B49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1B7FA5"/>
    <w:multiLevelType w:val="multilevel"/>
    <w:tmpl w:val="00000000"/>
    <w:name w:val="Background"/>
    <w:lvl w:ilvl="0">
      <w:start w:val="1"/>
      <w:numFmt w:val="upperLetter"/>
      <w:pStyle w:val="Background1"/>
      <w:lvlText w:val="%1"/>
      <w:lvlJc w:val="left"/>
      <w:pPr>
        <w:tabs>
          <w:tab w:val="num" w:pos="720"/>
        </w:tabs>
        <w:ind w:left="720" w:hanging="720"/>
      </w:pPr>
    </w:lvl>
    <w:lvl w:ilvl="1">
      <w:start w:val="1"/>
      <w:numFmt w:val="lowerLetter"/>
      <w:pStyle w:val="Background2"/>
      <w:lvlText w:val="(%2)"/>
      <w:lvlJc w:val="left"/>
      <w:pPr>
        <w:tabs>
          <w:tab w:val="num" w:pos="1440"/>
        </w:tabs>
        <w:ind w:left="1440" w:hanging="720"/>
      </w:pPr>
    </w:lvl>
    <w:lvl w:ilvl="2">
      <w:start w:val="1"/>
      <w:numFmt w:val="lowerRoman"/>
      <w:pStyle w:val="Background3"/>
      <w:lvlText w:val="(%3)"/>
      <w:lvlJc w:val="left"/>
      <w:pPr>
        <w:tabs>
          <w:tab w:val="num" w:pos="2160"/>
        </w:tabs>
        <w:ind w:left="2160" w:hanging="720"/>
      </w:p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 w15:restartNumberingAfterBreak="0">
    <w:nsid w:val="3B700627"/>
    <w:multiLevelType w:val="hybridMultilevel"/>
    <w:tmpl w:val="5DA02EFE"/>
    <w:lvl w:ilvl="0" w:tplc="21285BD2">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DEC2EC6"/>
    <w:multiLevelType w:val="hybridMultilevel"/>
    <w:tmpl w:val="5BD46F7C"/>
    <w:lvl w:ilvl="0" w:tplc="D15C5456">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5" w15:restartNumberingAfterBreak="0">
    <w:nsid w:val="5444099D"/>
    <w:multiLevelType w:val="hybridMultilevel"/>
    <w:tmpl w:val="1916AEEE"/>
    <w:lvl w:ilvl="0" w:tplc="669AADAC">
      <w:start w:val="1"/>
      <w:numFmt w:val="upperLetter"/>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59BED677"/>
    <w:multiLevelType w:val="multilevel"/>
    <w:tmpl w:val="00000000"/>
    <w:name w:val="Parties"/>
    <w:lvl w:ilvl="0">
      <w:start w:val="1"/>
      <w:numFmt w:val="decimal"/>
      <w:pStyle w:val="Parties1"/>
      <w:lvlText w:val="(%1)"/>
      <w:lvlJc w:val="left"/>
      <w:pPr>
        <w:tabs>
          <w:tab w:val="num" w:pos="720"/>
        </w:tabs>
        <w:ind w:left="720" w:hanging="720"/>
      </w:pPr>
    </w:lvl>
    <w:lvl w:ilvl="1">
      <w:start w:val="1"/>
      <w:numFmt w:val="decimal"/>
      <w:pStyle w:val="Parties2"/>
      <w:lvlText w:val="(%2)"/>
      <w:lvlJc w:val="left"/>
      <w:pPr>
        <w:tabs>
          <w:tab w:val="num" w:pos="1440"/>
        </w:tabs>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 w15:restartNumberingAfterBreak="0">
    <w:nsid w:val="5AB903B1"/>
    <w:multiLevelType w:val="multilevel"/>
    <w:tmpl w:val="00000000"/>
    <w:name w:val="Clauses"/>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18" w15:restartNumberingAfterBreak="0">
    <w:nsid w:val="5AFA6AB1"/>
    <w:multiLevelType w:val="multilevel"/>
    <w:tmpl w:val="00000000"/>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19" w15:restartNumberingAfterBreak="0">
    <w:nsid w:val="5D204BA5"/>
    <w:multiLevelType w:val="hybridMultilevel"/>
    <w:tmpl w:val="9774E4A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620A6215"/>
    <w:multiLevelType w:val="hybridMultilevel"/>
    <w:tmpl w:val="8FC2A6A2"/>
    <w:lvl w:ilvl="0" w:tplc="21285BD2">
      <w:start w:val="1"/>
      <w:numFmt w:val="lowerRoman"/>
      <w:lvlText w:val="(%1)"/>
      <w:lvlJc w:val="left"/>
      <w:pPr>
        <w:ind w:left="714" w:hanging="360"/>
      </w:pPr>
      <w:rPr>
        <w:rFonts w:hint="default"/>
      </w:rPr>
    </w:lvl>
    <w:lvl w:ilvl="1" w:tplc="08090019" w:tentative="1">
      <w:start w:val="1"/>
      <w:numFmt w:val="lowerLetter"/>
      <w:lvlText w:val="%2."/>
      <w:lvlJc w:val="left"/>
      <w:pPr>
        <w:ind w:left="1434" w:hanging="360"/>
      </w:pPr>
    </w:lvl>
    <w:lvl w:ilvl="2" w:tplc="0809001B" w:tentative="1">
      <w:start w:val="1"/>
      <w:numFmt w:val="lowerRoman"/>
      <w:lvlText w:val="%3."/>
      <w:lvlJc w:val="right"/>
      <w:pPr>
        <w:ind w:left="2154" w:hanging="180"/>
      </w:pPr>
    </w:lvl>
    <w:lvl w:ilvl="3" w:tplc="0809000F" w:tentative="1">
      <w:start w:val="1"/>
      <w:numFmt w:val="decimal"/>
      <w:lvlText w:val="%4."/>
      <w:lvlJc w:val="left"/>
      <w:pPr>
        <w:ind w:left="2874" w:hanging="360"/>
      </w:pPr>
    </w:lvl>
    <w:lvl w:ilvl="4" w:tplc="08090019" w:tentative="1">
      <w:start w:val="1"/>
      <w:numFmt w:val="lowerLetter"/>
      <w:lvlText w:val="%5."/>
      <w:lvlJc w:val="left"/>
      <w:pPr>
        <w:ind w:left="3594" w:hanging="360"/>
      </w:pPr>
    </w:lvl>
    <w:lvl w:ilvl="5" w:tplc="0809001B" w:tentative="1">
      <w:start w:val="1"/>
      <w:numFmt w:val="lowerRoman"/>
      <w:lvlText w:val="%6."/>
      <w:lvlJc w:val="right"/>
      <w:pPr>
        <w:ind w:left="4314" w:hanging="180"/>
      </w:pPr>
    </w:lvl>
    <w:lvl w:ilvl="6" w:tplc="0809000F" w:tentative="1">
      <w:start w:val="1"/>
      <w:numFmt w:val="decimal"/>
      <w:lvlText w:val="%7."/>
      <w:lvlJc w:val="left"/>
      <w:pPr>
        <w:ind w:left="5034" w:hanging="360"/>
      </w:pPr>
    </w:lvl>
    <w:lvl w:ilvl="7" w:tplc="08090019" w:tentative="1">
      <w:start w:val="1"/>
      <w:numFmt w:val="lowerLetter"/>
      <w:lvlText w:val="%8."/>
      <w:lvlJc w:val="left"/>
      <w:pPr>
        <w:ind w:left="5754" w:hanging="360"/>
      </w:pPr>
    </w:lvl>
    <w:lvl w:ilvl="8" w:tplc="0809001B" w:tentative="1">
      <w:start w:val="1"/>
      <w:numFmt w:val="lowerRoman"/>
      <w:lvlText w:val="%9."/>
      <w:lvlJc w:val="right"/>
      <w:pPr>
        <w:ind w:left="6474" w:hanging="180"/>
      </w:pPr>
    </w:lvl>
  </w:abstractNum>
  <w:abstractNum w:abstractNumId="21" w15:restartNumberingAfterBreak="0">
    <w:nsid w:val="717F717B"/>
    <w:multiLevelType w:val="hybridMultilevel"/>
    <w:tmpl w:val="A86E2676"/>
    <w:lvl w:ilvl="0" w:tplc="66820D90">
      <w:start w:val="1"/>
      <w:numFmt w:val="lowerLetter"/>
      <w:lvlText w:val="(%1)"/>
      <w:lvlJc w:val="left"/>
      <w:pPr>
        <w:ind w:left="354" w:hanging="360"/>
      </w:pPr>
      <w:rPr>
        <w:rFonts w:hint="default"/>
      </w:rPr>
    </w:lvl>
    <w:lvl w:ilvl="1" w:tplc="08090019" w:tentative="1">
      <w:start w:val="1"/>
      <w:numFmt w:val="lowerLetter"/>
      <w:lvlText w:val="%2."/>
      <w:lvlJc w:val="left"/>
      <w:pPr>
        <w:ind w:left="1074" w:hanging="360"/>
      </w:pPr>
    </w:lvl>
    <w:lvl w:ilvl="2" w:tplc="0809001B" w:tentative="1">
      <w:start w:val="1"/>
      <w:numFmt w:val="lowerRoman"/>
      <w:lvlText w:val="%3."/>
      <w:lvlJc w:val="right"/>
      <w:pPr>
        <w:ind w:left="1794" w:hanging="180"/>
      </w:pPr>
    </w:lvl>
    <w:lvl w:ilvl="3" w:tplc="0809000F" w:tentative="1">
      <w:start w:val="1"/>
      <w:numFmt w:val="decimal"/>
      <w:lvlText w:val="%4."/>
      <w:lvlJc w:val="left"/>
      <w:pPr>
        <w:ind w:left="2514" w:hanging="360"/>
      </w:pPr>
    </w:lvl>
    <w:lvl w:ilvl="4" w:tplc="08090019" w:tentative="1">
      <w:start w:val="1"/>
      <w:numFmt w:val="lowerLetter"/>
      <w:lvlText w:val="%5."/>
      <w:lvlJc w:val="left"/>
      <w:pPr>
        <w:ind w:left="3234" w:hanging="360"/>
      </w:pPr>
    </w:lvl>
    <w:lvl w:ilvl="5" w:tplc="0809001B" w:tentative="1">
      <w:start w:val="1"/>
      <w:numFmt w:val="lowerRoman"/>
      <w:lvlText w:val="%6."/>
      <w:lvlJc w:val="right"/>
      <w:pPr>
        <w:ind w:left="3954" w:hanging="180"/>
      </w:pPr>
    </w:lvl>
    <w:lvl w:ilvl="6" w:tplc="0809000F" w:tentative="1">
      <w:start w:val="1"/>
      <w:numFmt w:val="decimal"/>
      <w:lvlText w:val="%7."/>
      <w:lvlJc w:val="left"/>
      <w:pPr>
        <w:ind w:left="4674" w:hanging="360"/>
      </w:pPr>
    </w:lvl>
    <w:lvl w:ilvl="7" w:tplc="08090019" w:tentative="1">
      <w:start w:val="1"/>
      <w:numFmt w:val="lowerLetter"/>
      <w:lvlText w:val="%8."/>
      <w:lvlJc w:val="left"/>
      <w:pPr>
        <w:ind w:left="5394" w:hanging="360"/>
      </w:pPr>
    </w:lvl>
    <w:lvl w:ilvl="8" w:tplc="0809001B" w:tentative="1">
      <w:start w:val="1"/>
      <w:numFmt w:val="lowerRoman"/>
      <w:lvlText w:val="%9."/>
      <w:lvlJc w:val="right"/>
      <w:pPr>
        <w:ind w:left="6114" w:hanging="180"/>
      </w:pPr>
    </w:lvl>
  </w:abstractNum>
  <w:abstractNum w:abstractNumId="22" w15:restartNumberingAfterBreak="0">
    <w:nsid w:val="71C837CF"/>
    <w:multiLevelType w:val="singleLevel"/>
    <w:tmpl w:val="0DD1E4A7"/>
    <w:lvl w:ilvl="0">
      <w:numFmt w:val="decimal"/>
      <w:lvlText w:val="•"/>
      <w:lvlJc w:val="left"/>
      <w:rPr>
        <w:rFonts w:cs="Times New Roman"/>
      </w:rPr>
    </w:lvl>
  </w:abstractNum>
  <w:num w:numId="1">
    <w:abstractNumId w:val="4"/>
  </w:num>
  <w:num w:numId="2">
    <w:abstractNumId w:val="8"/>
  </w:num>
  <w:num w:numId="3">
    <w:abstractNumId w:val="0"/>
  </w:num>
  <w:num w:numId="4">
    <w:abstractNumId w:val="2"/>
  </w:num>
  <w:num w:numId="5">
    <w:abstractNumId w:val="3"/>
  </w:num>
  <w:num w:numId="6">
    <w:abstractNumId w:val="1"/>
  </w:num>
  <w:num w:numId="7">
    <w:abstractNumId w:val="22"/>
  </w:num>
  <w:num w:numId="8">
    <w:abstractNumId w:val="7"/>
  </w:num>
  <w:num w:numId="9">
    <w:abstractNumId w:val="15"/>
  </w:num>
  <w:num w:numId="10">
    <w:abstractNumId w:val="19"/>
  </w:num>
  <w:num w:numId="11">
    <w:abstractNumId w:val="9"/>
  </w:num>
  <w:num w:numId="12">
    <w:abstractNumId w:val="21"/>
  </w:num>
  <w:num w:numId="13">
    <w:abstractNumId w:val="20"/>
  </w:num>
  <w:num w:numId="14">
    <w:abstractNumId w:val="5"/>
  </w:num>
  <w:num w:numId="15">
    <w:abstractNumId w:val="10"/>
  </w:num>
  <w:num w:numId="16">
    <w:abstractNumId w:val="17"/>
  </w:num>
  <w:num w:numId="17">
    <w:abstractNumId w:val="12"/>
  </w:num>
  <w:num w:numId="18">
    <w:abstractNumId w:val="16"/>
  </w:num>
  <w:num w:numId="19">
    <w:abstractNumId w:val="18"/>
  </w:num>
  <w:num w:numId="20">
    <w:abstractNumId w:val="17"/>
  </w:num>
  <w:num w:numId="21">
    <w:abstractNumId w:val="17"/>
  </w:num>
  <w:num w:numId="22">
    <w:abstractNumId w:val="13"/>
  </w:num>
  <w:num w:numId="23">
    <w:abstractNumId w:val="14"/>
  </w:num>
  <w:num w:numId="24">
    <w:abstractNumId w:val="11"/>
  </w:num>
  <w:num w:numId="25">
    <w:abstractNumId w:val="6"/>
  </w:num>
  <w:num w:numId="26">
    <w:abstractNumId w:val="17"/>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ocumentProtection w:edit="readOnly" w:enforcement="1" w:cryptProviderType="rsaAES" w:cryptAlgorithmClass="hash" w:cryptAlgorithmType="typeAny" w:cryptAlgorithmSid="14" w:cryptSpinCount="100000" w:hash="LrY7ljQCcuOWSxT0Pd8JIoFbmn3wFcHxiC8NiStfNw3MAfP5VUfcdbuehulgFh0KUS0Lp+z2YbasOYesjwilNw==" w:salt="yY3HFHeusrmNS1Hu4+T9KQ=="/>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6886654-4909-4CF4-A61C-DC77C0D9D633}"/>
    <w:docVar w:name="dgnword-eventsink" w:val="290519696"/>
    <w:docVar w:name="dgnword-lastRevisionsView" w:val="0"/>
  </w:docVars>
  <w:rsids>
    <w:rsidRoot w:val="001D49DF"/>
    <w:rsid w:val="00003925"/>
    <w:rsid w:val="00013FE2"/>
    <w:rsid w:val="00014FB7"/>
    <w:rsid w:val="000154DF"/>
    <w:rsid w:val="00016932"/>
    <w:rsid w:val="00040004"/>
    <w:rsid w:val="00053CC0"/>
    <w:rsid w:val="000603ED"/>
    <w:rsid w:val="00065E42"/>
    <w:rsid w:val="00074968"/>
    <w:rsid w:val="00094B41"/>
    <w:rsid w:val="00096C97"/>
    <w:rsid w:val="000A4119"/>
    <w:rsid w:val="000A44CD"/>
    <w:rsid w:val="000B6E8E"/>
    <w:rsid w:val="000D4CD4"/>
    <w:rsid w:val="000E5F3D"/>
    <w:rsid w:val="000F2C3E"/>
    <w:rsid w:val="000F3CF3"/>
    <w:rsid w:val="000F47EC"/>
    <w:rsid w:val="00100307"/>
    <w:rsid w:val="00117741"/>
    <w:rsid w:val="0013003C"/>
    <w:rsid w:val="00132285"/>
    <w:rsid w:val="00141C68"/>
    <w:rsid w:val="00147C8C"/>
    <w:rsid w:val="001608D9"/>
    <w:rsid w:val="0017073F"/>
    <w:rsid w:val="00180EAC"/>
    <w:rsid w:val="00194267"/>
    <w:rsid w:val="001967C3"/>
    <w:rsid w:val="00197768"/>
    <w:rsid w:val="001A15C3"/>
    <w:rsid w:val="001A4592"/>
    <w:rsid w:val="001B5B54"/>
    <w:rsid w:val="001B7369"/>
    <w:rsid w:val="001C0F04"/>
    <w:rsid w:val="001C5E8E"/>
    <w:rsid w:val="001D2ADE"/>
    <w:rsid w:val="001D49DF"/>
    <w:rsid w:val="001D50F4"/>
    <w:rsid w:val="001D6EE1"/>
    <w:rsid w:val="001E1B07"/>
    <w:rsid w:val="001E3223"/>
    <w:rsid w:val="001E6430"/>
    <w:rsid w:val="001F133C"/>
    <w:rsid w:val="001F2BE2"/>
    <w:rsid w:val="001F456B"/>
    <w:rsid w:val="001F46B1"/>
    <w:rsid w:val="0020761C"/>
    <w:rsid w:val="00221FBA"/>
    <w:rsid w:val="0022513E"/>
    <w:rsid w:val="00231379"/>
    <w:rsid w:val="00234101"/>
    <w:rsid w:val="00245667"/>
    <w:rsid w:val="00247135"/>
    <w:rsid w:val="002763F3"/>
    <w:rsid w:val="002773E0"/>
    <w:rsid w:val="00280669"/>
    <w:rsid w:val="00292AD3"/>
    <w:rsid w:val="00294006"/>
    <w:rsid w:val="002B1D7B"/>
    <w:rsid w:val="002C41CE"/>
    <w:rsid w:val="002C761E"/>
    <w:rsid w:val="002D2A84"/>
    <w:rsid w:val="002E394B"/>
    <w:rsid w:val="002E72A9"/>
    <w:rsid w:val="002F233D"/>
    <w:rsid w:val="002F29AD"/>
    <w:rsid w:val="002F3CAE"/>
    <w:rsid w:val="002F4C74"/>
    <w:rsid w:val="002F62C2"/>
    <w:rsid w:val="003071FB"/>
    <w:rsid w:val="00322569"/>
    <w:rsid w:val="00326EC0"/>
    <w:rsid w:val="00331BEE"/>
    <w:rsid w:val="0033749F"/>
    <w:rsid w:val="00340441"/>
    <w:rsid w:val="0034384E"/>
    <w:rsid w:val="00343ED5"/>
    <w:rsid w:val="00345AE6"/>
    <w:rsid w:val="00351225"/>
    <w:rsid w:val="003524C5"/>
    <w:rsid w:val="003621E9"/>
    <w:rsid w:val="00362FF3"/>
    <w:rsid w:val="003652A7"/>
    <w:rsid w:val="003655E0"/>
    <w:rsid w:val="00373991"/>
    <w:rsid w:val="0037419B"/>
    <w:rsid w:val="00384619"/>
    <w:rsid w:val="0039441F"/>
    <w:rsid w:val="00397292"/>
    <w:rsid w:val="003A6AAA"/>
    <w:rsid w:val="003B391F"/>
    <w:rsid w:val="003B47F9"/>
    <w:rsid w:val="003C07AD"/>
    <w:rsid w:val="003D3737"/>
    <w:rsid w:val="003E1AD7"/>
    <w:rsid w:val="003E631F"/>
    <w:rsid w:val="003F0E69"/>
    <w:rsid w:val="003F35D8"/>
    <w:rsid w:val="003F38B5"/>
    <w:rsid w:val="00402BF6"/>
    <w:rsid w:val="00411466"/>
    <w:rsid w:val="0041640E"/>
    <w:rsid w:val="00427B51"/>
    <w:rsid w:val="00427DE5"/>
    <w:rsid w:val="0043103D"/>
    <w:rsid w:val="00432C20"/>
    <w:rsid w:val="00434B07"/>
    <w:rsid w:val="00437B95"/>
    <w:rsid w:val="00443281"/>
    <w:rsid w:val="004516BC"/>
    <w:rsid w:val="004520D2"/>
    <w:rsid w:val="00453ED4"/>
    <w:rsid w:val="004749F5"/>
    <w:rsid w:val="004779A2"/>
    <w:rsid w:val="00485583"/>
    <w:rsid w:val="00490D72"/>
    <w:rsid w:val="004A07C5"/>
    <w:rsid w:val="004A5889"/>
    <w:rsid w:val="004A6ACB"/>
    <w:rsid w:val="004A7087"/>
    <w:rsid w:val="004B6E0D"/>
    <w:rsid w:val="004C4DB7"/>
    <w:rsid w:val="004C7089"/>
    <w:rsid w:val="004D72CB"/>
    <w:rsid w:val="004F385A"/>
    <w:rsid w:val="00500409"/>
    <w:rsid w:val="005044B8"/>
    <w:rsid w:val="0051071D"/>
    <w:rsid w:val="00511B44"/>
    <w:rsid w:val="00515613"/>
    <w:rsid w:val="00522AA2"/>
    <w:rsid w:val="00525BAF"/>
    <w:rsid w:val="00527A69"/>
    <w:rsid w:val="00535EC6"/>
    <w:rsid w:val="00544E69"/>
    <w:rsid w:val="005516E4"/>
    <w:rsid w:val="00561A1D"/>
    <w:rsid w:val="00563DF0"/>
    <w:rsid w:val="00566BA8"/>
    <w:rsid w:val="00566D8C"/>
    <w:rsid w:val="00575D00"/>
    <w:rsid w:val="00581945"/>
    <w:rsid w:val="00586776"/>
    <w:rsid w:val="0059157B"/>
    <w:rsid w:val="005A048E"/>
    <w:rsid w:val="005B046F"/>
    <w:rsid w:val="005B070C"/>
    <w:rsid w:val="005B4320"/>
    <w:rsid w:val="005C53DB"/>
    <w:rsid w:val="005C5E8F"/>
    <w:rsid w:val="005D390B"/>
    <w:rsid w:val="005E5070"/>
    <w:rsid w:val="005F19F7"/>
    <w:rsid w:val="005F33F7"/>
    <w:rsid w:val="005F4193"/>
    <w:rsid w:val="005F5552"/>
    <w:rsid w:val="006037F0"/>
    <w:rsid w:val="00613B94"/>
    <w:rsid w:val="0061643B"/>
    <w:rsid w:val="006240F7"/>
    <w:rsid w:val="00625088"/>
    <w:rsid w:val="00632919"/>
    <w:rsid w:val="00635911"/>
    <w:rsid w:val="0063769B"/>
    <w:rsid w:val="00637FBE"/>
    <w:rsid w:val="00650A25"/>
    <w:rsid w:val="0066077F"/>
    <w:rsid w:val="0066631B"/>
    <w:rsid w:val="006779B5"/>
    <w:rsid w:val="00681578"/>
    <w:rsid w:val="00697A38"/>
    <w:rsid w:val="00697CD3"/>
    <w:rsid w:val="006A619C"/>
    <w:rsid w:val="006B2D2C"/>
    <w:rsid w:val="006B42C6"/>
    <w:rsid w:val="006C0319"/>
    <w:rsid w:val="006C3FDA"/>
    <w:rsid w:val="006E4FE4"/>
    <w:rsid w:val="006E784B"/>
    <w:rsid w:val="006F1AB9"/>
    <w:rsid w:val="00702006"/>
    <w:rsid w:val="0070369A"/>
    <w:rsid w:val="00705040"/>
    <w:rsid w:val="00715520"/>
    <w:rsid w:val="007271E2"/>
    <w:rsid w:val="007306F3"/>
    <w:rsid w:val="00730C73"/>
    <w:rsid w:val="00733A3C"/>
    <w:rsid w:val="00736115"/>
    <w:rsid w:val="007371BE"/>
    <w:rsid w:val="007372D8"/>
    <w:rsid w:val="00744EC2"/>
    <w:rsid w:val="0074707C"/>
    <w:rsid w:val="00750014"/>
    <w:rsid w:val="0075015A"/>
    <w:rsid w:val="00753F16"/>
    <w:rsid w:val="00755468"/>
    <w:rsid w:val="00756E1D"/>
    <w:rsid w:val="0077195C"/>
    <w:rsid w:val="00772E06"/>
    <w:rsid w:val="00780FB3"/>
    <w:rsid w:val="00785A02"/>
    <w:rsid w:val="007874F9"/>
    <w:rsid w:val="00791EDA"/>
    <w:rsid w:val="007922B0"/>
    <w:rsid w:val="007954F1"/>
    <w:rsid w:val="007A7DFC"/>
    <w:rsid w:val="007B40FA"/>
    <w:rsid w:val="007B4166"/>
    <w:rsid w:val="007D2FF9"/>
    <w:rsid w:val="007E43ED"/>
    <w:rsid w:val="007F2DC3"/>
    <w:rsid w:val="0080664C"/>
    <w:rsid w:val="00813A21"/>
    <w:rsid w:val="00820586"/>
    <w:rsid w:val="00825A60"/>
    <w:rsid w:val="008302F8"/>
    <w:rsid w:val="0083477B"/>
    <w:rsid w:val="00834DD7"/>
    <w:rsid w:val="00837B51"/>
    <w:rsid w:val="00850E2B"/>
    <w:rsid w:val="00853ACF"/>
    <w:rsid w:val="00856C88"/>
    <w:rsid w:val="008607DA"/>
    <w:rsid w:val="008607F9"/>
    <w:rsid w:val="008665B2"/>
    <w:rsid w:val="0087176D"/>
    <w:rsid w:val="008800AE"/>
    <w:rsid w:val="00886888"/>
    <w:rsid w:val="00887085"/>
    <w:rsid w:val="008874C4"/>
    <w:rsid w:val="008904E4"/>
    <w:rsid w:val="008947D4"/>
    <w:rsid w:val="008964DB"/>
    <w:rsid w:val="008B6308"/>
    <w:rsid w:val="008C2D90"/>
    <w:rsid w:val="008D632E"/>
    <w:rsid w:val="008E6454"/>
    <w:rsid w:val="009047DC"/>
    <w:rsid w:val="009148F3"/>
    <w:rsid w:val="00916904"/>
    <w:rsid w:val="00920CD1"/>
    <w:rsid w:val="00926B89"/>
    <w:rsid w:val="009319CE"/>
    <w:rsid w:val="00932A86"/>
    <w:rsid w:val="00937F6F"/>
    <w:rsid w:val="00941378"/>
    <w:rsid w:val="0094560C"/>
    <w:rsid w:val="00950298"/>
    <w:rsid w:val="00955F6F"/>
    <w:rsid w:val="00956C67"/>
    <w:rsid w:val="00963884"/>
    <w:rsid w:val="009708E2"/>
    <w:rsid w:val="009729A7"/>
    <w:rsid w:val="00977785"/>
    <w:rsid w:val="009828FB"/>
    <w:rsid w:val="00983A19"/>
    <w:rsid w:val="009872FD"/>
    <w:rsid w:val="00987370"/>
    <w:rsid w:val="00991FBD"/>
    <w:rsid w:val="00996046"/>
    <w:rsid w:val="009973C1"/>
    <w:rsid w:val="00997A3C"/>
    <w:rsid w:val="009A05AF"/>
    <w:rsid w:val="009A495D"/>
    <w:rsid w:val="009A67CB"/>
    <w:rsid w:val="009A7582"/>
    <w:rsid w:val="009B23CF"/>
    <w:rsid w:val="009B79F8"/>
    <w:rsid w:val="009C487D"/>
    <w:rsid w:val="009D0C87"/>
    <w:rsid w:val="009D40D3"/>
    <w:rsid w:val="009D7D7E"/>
    <w:rsid w:val="009E2CCC"/>
    <w:rsid w:val="009E3260"/>
    <w:rsid w:val="009E6EA1"/>
    <w:rsid w:val="009F367D"/>
    <w:rsid w:val="009F64CD"/>
    <w:rsid w:val="00A005ED"/>
    <w:rsid w:val="00A00D05"/>
    <w:rsid w:val="00A03B74"/>
    <w:rsid w:val="00A146AA"/>
    <w:rsid w:val="00A169B6"/>
    <w:rsid w:val="00A16E61"/>
    <w:rsid w:val="00A2283B"/>
    <w:rsid w:val="00A25B1E"/>
    <w:rsid w:val="00A26DB5"/>
    <w:rsid w:val="00A3376D"/>
    <w:rsid w:val="00A354AE"/>
    <w:rsid w:val="00A40662"/>
    <w:rsid w:val="00A445CF"/>
    <w:rsid w:val="00A47183"/>
    <w:rsid w:val="00A50E53"/>
    <w:rsid w:val="00A52F8A"/>
    <w:rsid w:val="00A53232"/>
    <w:rsid w:val="00A53808"/>
    <w:rsid w:val="00A5701C"/>
    <w:rsid w:val="00A57E6D"/>
    <w:rsid w:val="00A67F19"/>
    <w:rsid w:val="00A7591B"/>
    <w:rsid w:val="00A7658E"/>
    <w:rsid w:val="00A76D54"/>
    <w:rsid w:val="00A82B77"/>
    <w:rsid w:val="00A87745"/>
    <w:rsid w:val="00A95584"/>
    <w:rsid w:val="00AA113E"/>
    <w:rsid w:val="00AB38D2"/>
    <w:rsid w:val="00AB7AA0"/>
    <w:rsid w:val="00AB7C37"/>
    <w:rsid w:val="00AD667F"/>
    <w:rsid w:val="00AD6AE4"/>
    <w:rsid w:val="00AD79C6"/>
    <w:rsid w:val="00AE4116"/>
    <w:rsid w:val="00AE768E"/>
    <w:rsid w:val="00AF7B8F"/>
    <w:rsid w:val="00B10E13"/>
    <w:rsid w:val="00B11325"/>
    <w:rsid w:val="00B1505A"/>
    <w:rsid w:val="00B1602E"/>
    <w:rsid w:val="00B21DC9"/>
    <w:rsid w:val="00B25BC1"/>
    <w:rsid w:val="00B457D5"/>
    <w:rsid w:val="00B45E5A"/>
    <w:rsid w:val="00B671B9"/>
    <w:rsid w:val="00B67447"/>
    <w:rsid w:val="00B71114"/>
    <w:rsid w:val="00B71795"/>
    <w:rsid w:val="00B84973"/>
    <w:rsid w:val="00B87F23"/>
    <w:rsid w:val="00B90A48"/>
    <w:rsid w:val="00B96B99"/>
    <w:rsid w:val="00BA134A"/>
    <w:rsid w:val="00BA5106"/>
    <w:rsid w:val="00BA5534"/>
    <w:rsid w:val="00BB1794"/>
    <w:rsid w:val="00BB1F90"/>
    <w:rsid w:val="00BB49D4"/>
    <w:rsid w:val="00BC09E2"/>
    <w:rsid w:val="00BC71B9"/>
    <w:rsid w:val="00BD65BF"/>
    <w:rsid w:val="00BD7486"/>
    <w:rsid w:val="00BE2CB0"/>
    <w:rsid w:val="00BF043B"/>
    <w:rsid w:val="00BF5FED"/>
    <w:rsid w:val="00BF70F4"/>
    <w:rsid w:val="00C0123A"/>
    <w:rsid w:val="00C11D36"/>
    <w:rsid w:val="00C40EB6"/>
    <w:rsid w:val="00C57F1A"/>
    <w:rsid w:val="00C60905"/>
    <w:rsid w:val="00C615AD"/>
    <w:rsid w:val="00C62FF3"/>
    <w:rsid w:val="00C7127D"/>
    <w:rsid w:val="00C761FB"/>
    <w:rsid w:val="00C85BC0"/>
    <w:rsid w:val="00C87333"/>
    <w:rsid w:val="00C91475"/>
    <w:rsid w:val="00C9180C"/>
    <w:rsid w:val="00C95D86"/>
    <w:rsid w:val="00CA5A8B"/>
    <w:rsid w:val="00CA7573"/>
    <w:rsid w:val="00CB1146"/>
    <w:rsid w:val="00CB402B"/>
    <w:rsid w:val="00CC2018"/>
    <w:rsid w:val="00CC3575"/>
    <w:rsid w:val="00CC6280"/>
    <w:rsid w:val="00CD270B"/>
    <w:rsid w:val="00CD5F7A"/>
    <w:rsid w:val="00CE4AA8"/>
    <w:rsid w:val="00CF20B2"/>
    <w:rsid w:val="00D039C6"/>
    <w:rsid w:val="00D1136D"/>
    <w:rsid w:val="00D173F6"/>
    <w:rsid w:val="00D17E8C"/>
    <w:rsid w:val="00D20D6A"/>
    <w:rsid w:val="00D252BA"/>
    <w:rsid w:val="00D27B03"/>
    <w:rsid w:val="00D302FE"/>
    <w:rsid w:val="00D33AE3"/>
    <w:rsid w:val="00D41994"/>
    <w:rsid w:val="00D44D69"/>
    <w:rsid w:val="00D530C5"/>
    <w:rsid w:val="00D5582E"/>
    <w:rsid w:val="00D55E9D"/>
    <w:rsid w:val="00D61B21"/>
    <w:rsid w:val="00D67C40"/>
    <w:rsid w:val="00D67F3E"/>
    <w:rsid w:val="00D71594"/>
    <w:rsid w:val="00D81776"/>
    <w:rsid w:val="00D821C5"/>
    <w:rsid w:val="00D8374E"/>
    <w:rsid w:val="00D84A98"/>
    <w:rsid w:val="00D90039"/>
    <w:rsid w:val="00DA3A9F"/>
    <w:rsid w:val="00DB1B08"/>
    <w:rsid w:val="00DB7431"/>
    <w:rsid w:val="00DC28E3"/>
    <w:rsid w:val="00DC323F"/>
    <w:rsid w:val="00DC38D8"/>
    <w:rsid w:val="00DC7B49"/>
    <w:rsid w:val="00DD0462"/>
    <w:rsid w:val="00DD18DD"/>
    <w:rsid w:val="00DE0FD0"/>
    <w:rsid w:val="00DE4D63"/>
    <w:rsid w:val="00DE4DCD"/>
    <w:rsid w:val="00DE6A29"/>
    <w:rsid w:val="00E00F11"/>
    <w:rsid w:val="00E06786"/>
    <w:rsid w:val="00E14C3B"/>
    <w:rsid w:val="00E232D4"/>
    <w:rsid w:val="00E27EB9"/>
    <w:rsid w:val="00E3610B"/>
    <w:rsid w:val="00E422F2"/>
    <w:rsid w:val="00E423F0"/>
    <w:rsid w:val="00E5336A"/>
    <w:rsid w:val="00E539A8"/>
    <w:rsid w:val="00E64AE4"/>
    <w:rsid w:val="00E701EB"/>
    <w:rsid w:val="00E74B11"/>
    <w:rsid w:val="00E75C3F"/>
    <w:rsid w:val="00E76151"/>
    <w:rsid w:val="00E77077"/>
    <w:rsid w:val="00E841D4"/>
    <w:rsid w:val="00E94366"/>
    <w:rsid w:val="00E96196"/>
    <w:rsid w:val="00EA0EAB"/>
    <w:rsid w:val="00EA5B49"/>
    <w:rsid w:val="00EC3754"/>
    <w:rsid w:val="00ED1839"/>
    <w:rsid w:val="00ED25CE"/>
    <w:rsid w:val="00EE0485"/>
    <w:rsid w:val="00EE303D"/>
    <w:rsid w:val="00EE3567"/>
    <w:rsid w:val="00EF04C7"/>
    <w:rsid w:val="00F02057"/>
    <w:rsid w:val="00F04D74"/>
    <w:rsid w:val="00F062C2"/>
    <w:rsid w:val="00F0630F"/>
    <w:rsid w:val="00F06C46"/>
    <w:rsid w:val="00F12723"/>
    <w:rsid w:val="00F13034"/>
    <w:rsid w:val="00F1422D"/>
    <w:rsid w:val="00F335D3"/>
    <w:rsid w:val="00F364E7"/>
    <w:rsid w:val="00F42647"/>
    <w:rsid w:val="00F42A5B"/>
    <w:rsid w:val="00F45F3F"/>
    <w:rsid w:val="00F46F0B"/>
    <w:rsid w:val="00F5296D"/>
    <w:rsid w:val="00F5773E"/>
    <w:rsid w:val="00F6176F"/>
    <w:rsid w:val="00F61EA5"/>
    <w:rsid w:val="00F750BD"/>
    <w:rsid w:val="00F764CD"/>
    <w:rsid w:val="00F81562"/>
    <w:rsid w:val="00F83261"/>
    <w:rsid w:val="00F842FF"/>
    <w:rsid w:val="00F85E2D"/>
    <w:rsid w:val="00F92663"/>
    <w:rsid w:val="00F940BB"/>
    <w:rsid w:val="00F948B7"/>
    <w:rsid w:val="00F95D80"/>
    <w:rsid w:val="00F96249"/>
    <w:rsid w:val="00F96F77"/>
    <w:rsid w:val="00FA6C7E"/>
    <w:rsid w:val="00FB272E"/>
    <w:rsid w:val="00FC4773"/>
    <w:rsid w:val="00FC48BC"/>
    <w:rsid w:val="00FD2AB1"/>
    <w:rsid w:val="00FD4570"/>
    <w:rsid w:val="00FE00F7"/>
    <w:rsid w:val="00FE01AD"/>
    <w:rsid w:val="00FE12C9"/>
    <w:rsid w:val="00FE4ABA"/>
    <w:rsid w:val="00FE5275"/>
    <w:rsid w:val="00FE77E2"/>
    <w:rsid w:val="00FE7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A0DC10"/>
  <w14:defaultImageDpi w14:val="96"/>
  <w15:docId w15:val="{6364988A-511E-403A-85AD-803FB861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25A60"/>
    <w:rPr>
      <w:rFonts w:cs="Times New Roman"/>
      <w:sz w:val="16"/>
      <w:szCs w:val="16"/>
    </w:rPr>
  </w:style>
  <w:style w:type="paragraph" w:styleId="CommentText">
    <w:name w:val="annotation text"/>
    <w:basedOn w:val="Normal"/>
    <w:link w:val="CommentTextChar"/>
    <w:uiPriority w:val="99"/>
    <w:unhideWhenUsed/>
    <w:rsid w:val="00825A60"/>
    <w:rPr>
      <w:sz w:val="20"/>
      <w:szCs w:val="20"/>
    </w:rPr>
  </w:style>
  <w:style w:type="character" w:customStyle="1" w:styleId="CommentTextChar">
    <w:name w:val="Comment Text Char"/>
    <w:basedOn w:val="DefaultParagraphFont"/>
    <w:link w:val="CommentText"/>
    <w:uiPriority w:val="99"/>
    <w:locked/>
    <w:rsid w:val="00825A60"/>
    <w:rPr>
      <w:rFonts w:cs="Times New Roman"/>
      <w:sz w:val="20"/>
      <w:szCs w:val="20"/>
    </w:rPr>
  </w:style>
  <w:style w:type="paragraph" w:styleId="CommentSubject">
    <w:name w:val="annotation subject"/>
    <w:basedOn w:val="CommentText"/>
    <w:next w:val="CommentText"/>
    <w:link w:val="CommentSubjectChar"/>
    <w:uiPriority w:val="99"/>
    <w:semiHidden/>
    <w:unhideWhenUsed/>
    <w:rsid w:val="00825A60"/>
    <w:rPr>
      <w:b/>
      <w:bCs/>
    </w:rPr>
  </w:style>
  <w:style w:type="character" w:customStyle="1" w:styleId="CommentSubjectChar">
    <w:name w:val="Comment Subject Char"/>
    <w:basedOn w:val="CommentTextChar"/>
    <w:link w:val="CommentSubject"/>
    <w:uiPriority w:val="99"/>
    <w:semiHidden/>
    <w:locked/>
    <w:rsid w:val="00825A60"/>
    <w:rPr>
      <w:rFonts w:cs="Times New Roman"/>
      <w:b/>
      <w:bCs/>
      <w:sz w:val="20"/>
      <w:szCs w:val="20"/>
    </w:rPr>
  </w:style>
  <w:style w:type="paragraph" w:styleId="BalloonText">
    <w:name w:val="Balloon Text"/>
    <w:basedOn w:val="Normal"/>
    <w:link w:val="BalloonTextChar"/>
    <w:uiPriority w:val="99"/>
    <w:semiHidden/>
    <w:unhideWhenUsed/>
    <w:rsid w:val="00825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25A60"/>
    <w:rPr>
      <w:rFonts w:ascii="Segoe UI" w:hAnsi="Segoe UI" w:cs="Segoe UI"/>
      <w:sz w:val="18"/>
      <w:szCs w:val="18"/>
    </w:rPr>
  </w:style>
  <w:style w:type="paragraph" w:styleId="ListParagraph">
    <w:name w:val="List Paragraph"/>
    <w:basedOn w:val="Normal"/>
    <w:uiPriority w:val="34"/>
    <w:qFormat/>
    <w:rsid w:val="00FE00F7"/>
    <w:pPr>
      <w:ind w:left="720"/>
    </w:pPr>
  </w:style>
  <w:style w:type="paragraph" w:styleId="Header">
    <w:name w:val="header"/>
    <w:basedOn w:val="Normal"/>
    <w:link w:val="HeaderChar"/>
    <w:uiPriority w:val="99"/>
    <w:unhideWhenUsed/>
    <w:rsid w:val="00535EC6"/>
    <w:pPr>
      <w:tabs>
        <w:tab w:val="center" w:pos="4513"/>
        <w:tab w:val="right" w:pos="9026"/>
      </w:tabs>
    </w:pPr>
  </w:style>
  <w:style w:type="character" w:customStyle="1" w:styleId="HeaderChar">
    <w:name w:val="Header Char"/>
    <w:basedOn w:val="DefaultParagraphFont"/>
    <w:link w:val="Header"/>
    <w:uiPriority w:val="99"/>
    <w:locked/>
    <w:rsid w:val="00535EC6"/>
    <w:rPr>
      <w:rFonts w:cs="Times New Roman"/>
    </w:rPr>
  </w:style>
  <w:style w:type="paragraph" w:styleId="Footer">
    <w:name w:val="footer"/>
    <w:basedOn w:val="Normal"/>
    <w:link w:val="FooterChar"/>
    <w:uiPriority w:val="99"/>
    <w:unhideWhenUsed/>
    <w:rsid w:val="00535EC6"/>
    <w:pPr>
      <w:tabs>
        <w:tab w:val="center" w:pos="4513"/>
        <w:tab w:val="right" w:pos="9026"/>
      </w:tabs>
    </w:pPr>
  </w:style>
  <w:style w:type="character" w:customStyle="1" w:styleId="FooterChar">
    <w:name w:val="Footer Char"/>
    <w:basedOn w:val="DefaultParagraphFont"/>
    <w:link w:val="Footer"/>
    <w:uiPriority w:val="99"/>
    <w:locked/>
    <w:rsid w:val="00535EC6"/>
    <w:rPr>
      <w:rFonts w:cs="Times New Roman"/>
    </w:rPr>
  </w:style>
  <w:style w:type="character" w:customStyle="1" w:styleId="BodyDefinitionTerm">
    <w:name w:val="Body Definition Term"/>
    <w:basedOn w:val="DefaultParagraphFont"/>
    <w:rsid w:val="005044B8"/>
    <w:rPr>
      <w:rFonts w:ascii="Arial" w:hAnsi="Arial"/>
    </w:rPr>
  </w:style>
  <w:style w:type="character" w:customStyle="1" w:styleId="DefinitionTerm">
    <w:name w:val="Definition Term"/>
    <w:basedOn w:val="DefaultParagraphFont"/>
    <w:rsid w:val="003F38B5"/>
    <w:rPr>
      <w:rFonts w:ascii="Arial" w:hAnsi="Arial"/>
      <w:b/>
    </w:rPr>
  </w:style>
  <w:style w:type="paragraph" w:customStyle="1" w:styleId="Level1Number">
    <w:name w:val="Level 1 Number"/>
    <w:basedOn w:val="BodyText"/>
    <w:rsid w:val="003F38B5"/>
    <w:pPr>
      <w:numPr>
        <w:numId w:val="16"/>
      </w:numPr>
      <w:tabs>
        <w:tab w:val="clear" w:pos="720"/>
      </w:tabs>
      <w:spacing w:after="240" w:line="276" w:lineRule="auto"/>
      <w:ind w:left="0" w:firstLine="0"/>
      <w:jc w:val="both"/>
      <w:outlineLvl w:val="2"/>
    </w:pPr>
    <w:rPr>
      <w:rFonts w:ascii="Arial" w:eastAsia="Arial" w:hAnsi="Arial" w:cs="Arial"/>
      <w:sz w:val="20"/>
      <w:szCs w:val="20"/>
    </w:rPr>
  </w:style>
  <w:style w:type="paragraph" w:customStyle="1" w:styleId="Level2Number">
    <w:name w:val="Level 2 Number"/>
    <w:basedOn w:val="BodyText2"/>
    <w:rsid w:val="003F38B5"/>
    <w:pPr>
      <w:numPr>
        <w:ilvl w:val="1"/>
        <w:numId w:val="16"/>
      </w:numPr>
      <w:spacing w:after="240" w:line="276" w:lineRule="auto"/>
      <w:jc w:val="both"/>
    </w:pPr>
    <w:rPr>
      <w:rFonts w:ascii="Arial" w:eastAsia="Arial" w:hAnsi="Arial" w:cs="Arial"/>
      <w:sz w:val="20"/>
      <w:szCs w:val="20"/>
    </w:rPr>
  </w:style>
  <w:style w:type="paragraph" w:customStyle="1" w:styleId="Level3Number">
    <w:name w:val="Level 3 Number"/>
    <w:basedOn w:val="BodyText3"/>
    <w:rsid w:val="003F38B5"/>
    <w:pPr>
      <w:numPr>
        <w:ilvl w:val="2"/>
        <w:numId w:val="16"/>
      </w:numPr>
      <w:spacing w:after="240" w:line="276" w:lineRule="auto"/>
      <w:jc w:val="both"/>
    </w:pPr>
    <w:rPr>
      <w:rFonts w:ascii="Arial" w:eastAsia="Arial" w:hAnsi="Arial" w:cs="Arial"/>
      <w:sz w:val="20"/>
      <w:szCs w:val="20"/>
    </w:rPr>
  </w:style>
  <w:style w:type="paragraph" w:customStyle="1" w:styleId="Level4Number">
    <w:name w:val="Level 4 Number"/>
    <w:basedOn w:val="Normal"/>
    <w:rsid w:val="003F38B5"/>
    <w:pPr>
      <w:numPr>
        <w:ilvl w:val="3"/>
        <w:numId w:val="16"/>
      </w:numPr>
      <w:spacing w:after="60" w:line="276" w:lineRule="auto"/>
      <w:jc w:val="both"/>
    </w:pPr>
    <w:rPr>
      <w:rFonts w:ascii="Arial" w:eastAsia="Arial" w:hAnsi="Arial" w:cs="Arial"/>
      <w:sz w:val="20"/>
      <w:szCs w:val="20"/>
    </w:rPr>
  </w:style>
  <w:style w:type="paragraph" w:customStyle="1" w:styleId="Level5Number">
    <w:name w:val="Level 5 Number"/>
    <w:basedOn w:val="Normal"/>
    <w:rsid w:val="003F38B5"/>
    <w:pPr>
      <w:numPr>
        <w:ilvl w:val="4"/>
        <w:numId w:val="16"/>
      </w:numPr>
      <w:spacing w:after="60" w:line="276" w:lineRule="auto"/>
      <w:jc w:val="both"/>
    </w:pPr>
    <w:rPr>
      <w:rFonts w:ascii="Arial" w:eastAsia="Arial" w:hAnsi="Arial" w:cs="Arial"/>
      <w:sz w:val="20"/>
      <w:szCs w:val="20"/>
    </w:rPr>
  </w:style>
  <w:style w:type="paragraph" w:customStyle="1" w:styleId="Level6Number">
    <w:name w:val="Level 6 Number"/>
    <w:basedOn w:val="Normal"/>
    <w:rsid w:val="003F38B5"/>
    <w:pPr>
      <w:numPr>
        <w:ilvl w:val="5"/>
        <w:numId w:val="16"/>
      </w:numPr>
      <w:spacing w:after="60" w:line="276" w:lineRule="auto"/>
      <w:jc w:val="both"/>
    </w:pPr>
    <w:rPr>
      <w:rFonts w:ascii="Arial" w:eastAsia="Arial" w:hAnsi="Arial" w:cs="Arial"/>
      <w:sz w:val="20"/>
      <w:szCs w:val="20"/>
    </w:rPr>
  </w:style>
  <w:style w:type="paragraph" w:customStyle="1" w:styleId="Level7Number">
    <w:name w:val="Level 7 Number"/>
    <w:basedOn w:val="Normal"/>
    <w:rsid w:val="003F38B5"/>
    <w:pPr>
      <w:numPr>
        <w:ilvl w:val="6"/>
        <w:numId w:val="16"/>
      </w:numPr>
      <w:spacing w:after="60" w:line="276" w:lineRule="auto"/>
      <w:jc w:val="both"/>
    </w:pPr>
    <w:rPr>
      <w:rFonts w:ascii="Arial" w:eastAsia="Arial" w:hAnsi="Arial" w:cs="Arial"/>
      <w:sz w:val="20"/>
      <w:szCs w:val="20"/>
    </w:rPr>
  </w:style>
  <w:style w:type="paragraph" w:styleId="BodyText">
    <w:name w:val="Body Text"/>
    <w:basedOn w:val="Normal"/>
    <w:link w:val="BodyTextChar"/>
    <w:uiPriority w:val="99"/>
    <w:semiHidden/>
    <w:unhideWhenUsed/>
    <w:rsid w:val="003F38B5"/>
    <w:pPr>
      <w:spacing w:after="120"/>
    </w:pPr>
  </w:style>
  <w:style w:type="character" w:customStyle="1" w:styleId="BodyTextChar">
    <w:name w:val="Body Text Char"/>
    <w:basedOn w:val="DefaultParagraphFont"/>
    <w:link w:val="BodyText"/>
    <w:uiPriority w:val="99"/>
    <w:semiHidden/>
    <w:rsid w:val="003F38B5"/>
  </w:style>
  <w:style w:type="paragraph" w:styleId="BodyText2">
    <w:name w:val="Body Text 2"/>
    <w:basedOn w:val="Normal"/>
    <w:link w:val="BodyText2Char"/>
    <w:uiPriority w:val="99"/>
    <w:semiHidden/>
    <w:unhideWhenUsed/>
    <w:rsid w:val="003F38B5"/>
    <w:pPr>
      <w:spacing w:after="120" w:line="480" w:lineRule="auto"/>
    </w:pPr>
  </w:style>
  <w:style w:type="character" w:customStyle="1" w:styleId="BodyText2Char">
    <w:name w:val="Body Text 2 Char"/>
    <w:basedOn w:val="DefaultParagraphFont"/>
    <w:link w:val="BodyText2"/>
    <w:uiPriority w:val="99"/>
    <w:semiHidden/>
    <w:rsid w:val="003F38B5"/>
  </w:style>
  <w:style w:type="paragraph" w:styleId="BodyText3">
    <w:name w:val="Body Text 3"/>
    <w:basedOn w:val="Normal"/>
    <w:link w:val="BodyText3Char"/>
    <w:uiPriority w:val="99"/>
    <w:semiHidden/>
    <w:unhideWhenUsed/>
    <w:rsid w:val="003F38B5"/>
    <w:pPr>
      <w:spacing w:after="120"/>
    </w:pPr>
    <w:rPr>
      <w:sz w:val="16"/>
      <w:szCs w:val="16"/>
    </w:rPr>
  </w:style>
  <w:style w:type="character" w:customStyle="1" w:styleId="BodyText3Char">
    <w:name w:val="Body Text 3 Char"/>
    <w:basedOn w:val="DefaultParagraphFont"/>
    <w:link w:val="BodyText3"/>
    <w:uiPriority w:val="99"/>
    <w:semiHidden/>
    <w:rsid w:val="003F38B5"/>
    <w:rPr>
      <w:sz w:val="16"/>
      <w:szCs w:val="16"/>
    </w:rPr>
  </w:style>
  <w:style w:type="character" w:customStyle="1" w:styleId="Capitals">
    <w:name w:val="Capitals"/>
    <w:basedOn w:val="BodyTextChar"/>
    <w:rsid w:val="00BB1F90"/>
    <w:rPr>
      <w:rFonts w:ascii="Arial" w:hAnsi="Arial"/>
      <w:caps/>
    </w:rPr>
  </w:style>
  <w:style w:type="character" w:customStyle="1" w:styleId="InsertText">
    <w:name w:val="Insert Text"/>
    <w:basedOn w:val="BodyTextChar"/>
    <w:rsid w:val="00BB1F90"/>
    <w:rPr>
      <w:rFonts w:ascii="Arial" w:hAnsi="Arial" w:cs="Arial"/>
      <w:i/>
    </w:rPr>
  </w:style>
  <w:style w:type="character" w:customStyle="1" w:styleId="OptionalText">
    <w:name w:val="Optional Text"/>
    <w:basedOn w:val="BodyTextChar"/>
    <w:rsid w:val="00BB1F90"/>
    <w:rPr>
      <w:rFonts w:ascii="Arial" w:hAnsi="Arial" w:cs="Arial"/>
    </w:rPr>
  </w:style>
  <w:style w:type="character" w:styleId="Strong">
    <w:name w:val="Strong"/>
    <w:basedOn w:val="BodyTextChar"/>
    <w:qFormat/>
    <w:rsid w:val="00BB1F90"/>
    <w:rPr>
      <w:rFonts w:ascii="Arial" w:hAnsi="Arial"/>
      <w:b/>
    </w:rPr>
  </w:style>
  <w:style w:type="paragraph" w:customStyle="1" w:styleId="Parties1">
    <w:name w:val="Parties 1"/>
    <w:basedOn w:val="BodyText1"/>
    <w:rsid w:val="00BB1F90"/>
    <w:pPr>
      <w:numPr>
        <w:numId w:val="18"/>
      </w:numPr>
    </w:pPr>
  </w:style>
  <w:style w:type="paragraph" w:customStyle="1" w:styleId="Parties2">
    <w:name w:val="Parties 2"/>
    <w:basedOn w:val="BodyText2"/>
    <w:rsid w:val="00BB1F90"/>
    <w:pPr>
      <w:numPr>
        <w:ilvl w:val="1"/>
        <w:numId w:val="18"/>
      </w:numPr>
      <w:spacing w:after="240" w:line="276" w:lineRule="auto"/>
      <w:jc w:val="both"/>
    </w:pPr>
    <w:rPr>
      <w:rFonts w:ascii="Arial" w:eastAsia="Arial" w:hAnsi="Arial" w:cs="Arial"/>
      <w:sz w:val="20"/>
      <w:szCs w:val="20"/>
    </w:rPr>
  </w:style>
  <w:style w:type="paragraph" w:customStyle="1" w:styleId="IntroHeading">
    <w:name w:val="Intro Heading"/>
    <w:basedOn w:val="BodyText"/>
    <w:next w:val="BodyText"/>
    <w:rsid w:val="00BB1F90"/>
    <w:pPr>
      <w:keepNext/>
      <w:spacing w:before="240" w:after="240" w:line="276" w:lineRule="auto"/>
      <w:jc w:val="both"/>
      <w:outlineLvl w:val="1"/>
    </w:pPr>
    <w:rPr>
      <w:rFonts w:ascii="Arial" w:eastAsia="Arial" w:hAnsi="Arial" w:cs="Arial"/>
      <w:b/>
      <w:caps/>
      <w:sz w:val="20"/>
      <w:szCs w:val="20"/>
    </w:rPr>
  </w:style>
  <w:style w:type="paragraph" w:customStyle="1" w:styleId="Background1">
    <w:name w:val="Background 1"/>
    <w:basedOn w:val="BodyText1"/>
    <w:rsid w:val="00BB1F90"/>
    <w:pPr>
      <w:numPr>
        <w:numId w:val="17"/>
      </w:numPr>
    </w:pPr>
  </w:style>
  <w:style w:type="paragraph" w:customStyle="1" w:styleId="Background2">
    <w:name w:val="Background 2"/>
    <w:basedOn w:val="BodyText2"/>
    <w:rsid w:val="00BB1F90"/>
    <w:pPr>
      <w:numPr>
        <w:ilvl w:val="1"/>
        <w:numId w:val="17"/>
      </w:numPr>
      <w:spacing w:after="240" w:line="276" w:lineRule="auto"/>
      <w:jc w:val="both"/>
    </w:pPr>
    <w:rPr>
      <w:rFonts w:ascii="Arial" w:eastAsia="Arial" w:hAnsi="Arial" w:cs="Arial"/>
      <w:sz w:val="20"/>
      <w:szCs w:val="20"/>
    </w:rPr>
  </w:style>
  <w:style w:type="paragraph" w:customStyle="1" w:styleId="Background3">
    <w:name w:val="Background 3"/>
    <w:basedOn w:val="BodyText3"/>
    <w:rsid w:val="00BB1F90"/>
    <w:pPr>
      <w:numPr>
        <w:ilvl w:val="2"/>
        <w:numId w:val="17"/>
      </w:numPr>
      <w:spacing w:after="240" w:line="276" w:lineRule="auto"/>
      <w:jc w:val="both"/>
    </w:pPr>
    <w:rPr>
      <w:rFonts w:ascii="Arial" w:eastAsia="Arial" w:hAnsi="Arial" w:cs="Arial"/>
      <w:sz w:val="20"/>
      <w:szCs w:val="20"/>
    </w:rPr>
  </w:style>
  <w:style w:type="paragraph" w:customStyle="1" w:styleId="BodyText1">
    <w:name w:val="Body Text 1"/>
    <w:basedOn w:val="BodyText"/>
    <w:rsid w:val="00BB1F90"/>
    <w:pPr>
      <w:spacing w:after="240" w:line="276" w:lineRule="auto"/>
      <w:ind w:left="720"/>
      <w:jc w:val="both"/>
    </w:pPr>
    <w:rPr>
      <w:rFonts w:ascii="Arial" w:eastAsia="Arial" w:hAnsi="Arial" w:cs="Arial"/>
      <w:sz w:val="20"/>
      <w:szCs w:val="20"/>
    </w:rPr>
  </w:style>
  <w:style w:type="paragraph" w:styleId="Revision">
    <w:name w:val="Revision"/>
    <w:hidden/>
    <w:uiPriority w:val="99"/>
    <w:semiHidden/>
    <w:rsid w:val="00AB7C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26A8DC93A75745B1F7E96C6DD6B543" ma:contentTypeVersion="13" ma:contentTypeDescription="Create a new document." ma:contentTypeScope="" ma:versionID="30ddbdfd11fbcaf257425c0aa3a9b93b">
  <xsd:schema xmlns:xsd="http://www.w3.org/2001/XMLSchema" xmlns:xs="http://www.w3.org/2001/XMLSchema" xmlns:p="http://schemas.microsoft.com/office/2006/metadata/properties" xmlns:ns1="http://schemas.microsoft.com/sharepoint/v3" xmlns:ns2="cd29ca62-4b2e-4b6b-949c-2f210ed9d031" xmlns:ns3="73a2cd60-7417-433c-abae-85d0649b600f" targetNamespace="http://schemas.microsoft.com/office/2006/metadata/properties" ma:root="true" ma:fieldsID="ba5b9cf657b1b76d8aa98fc626961350" ns1:_="" ns2:_="" ns3:_="">
    <xsd:import namespace="http://schemas.microsoft.com/sharepoint/v3"/>
    <xsd:import namespace="cd29ca62-4b2e-4b6b-949c-2f210ed9d031"/>
    <xsd:import namespace="73a2cd60-7417-433c-abae-85d0649b60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29ca62-4b2e-4b6b-949c-2f210ed9d0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a2cd60-7417-433c-abae-85d0649b600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723A4-8739-4DDB-BF6D-F5141E82D169}">
  <ds:schemaRefs>
    <ds:schemaRef ds:uri="http://schemas.microsoft.com/sharepoint/v3/contenttype/forms"/>
  </ds:schemaRefs>
</ds:datastoreItem>
</file>

<file path=customXml/itemProps2.xml><?xml version="1.0" encoding="utf-8"?>
<ds:datastoreItem xmlns:ds="http://schemas.openxmlformats.org/officeDocument/2006/customXml" ds:itemID="{24AAAE6C-E1AE-403F-B76E-75E8EE9C5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29ca62-4b2e-4b6b-949c-2f210ed9d031"/>
    <ds:schemaRef ds:uri="73a2cd60-7417-433c-abae-85d0649b6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2D597B-C914-4F2A-93FA-4740E9FB760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1E14555-64D5-41F1-BF9E-886F5227D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5278</Words>
  <Characters>30087</Characters>
  <Application>Microsoft Office Word</Application>
  <DocSecurity>8</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Mullins (WLT GB)</dc:creator>
  <cp:keywords/>
  <dc:description/>
  <cp:lastModifiedBy>Stephanie Hanson (Tag GB)</cp:lastModifiedBy>
  <cp:revision>2</cp:revision>
  <cp:lastPrinted>2020-01-09T13:37:00Z</cp:lastPrinted>
  <dcterms:created xsi:type="dcterms:W3CDTF">2022-04-22T16:56:00Z</dcterms:created>
  <dcterms:modified xsi:type="dcterms:W3CDTF">2022-04-22T16:56:00Z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0x0101009326A8DC93A75745B1F7E96C6DD6B543</vt:lpwstr>
  </property>
</Properties>
</file>